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26"/>
        <w:ind w:left="2022" w:right="2104"/>
      </w:pPr>
      <w:r>
        <w:rPr>
          <w:rFonts w:hint="eastAsia"/>
          <w:w w:val="95"/>
          <w:lang w:eastAsia="zh-CN"/>
        </w:rPr>
        <w:t>丰泽区</w:t>
      </w:r>
      <w:r>
        <w:rPr>
          <w:w w:val="95"/>
        </w:rPr>
        <w:t>青年就业见习办理指</w:t>
      </w:r>
      <w:r>
        <w:rPr>
          <w:spacing w:val="-10"/>
          <w:w w:val="95"/>
        </w:rPr>
        <w:t>南</w:t>
      </w:r>
    </w:p>
    <w:p>
      <w:pPr>
        <w:pStyle w:val="3"/>
        <w:spacing w:before="11"/>
        <w:rPr>
          <w:rFonts w:ascii="黑体"/>
          <w:sz w:val="25"/>
        </w:rPr>
      </w:pPr>
    </w:p>
    <w:p>
      <w:pPr>
        <w:pStyle w:val="3"/>
        <w:spacing w:before="1" w:line="232" w:lineRule="auto"/>
        <w:ind w:left="110" w:right="193" w:firstLine="640"/>
        <w:rPr>
          <w:rFonts w:ascii="黑体" w:eastAsia="黑体"/>
          <w:color w:val="auto"/>
          <w:w w:val="99"/>
        </w:rPr>
      </w:pPr>
      <w:r>
        <w:rPr>
          <w:rFonts w:ascii="黑体" w:eastAsia="黑体"/>
          <w:color w:val="auto"/>
          <w:w w:val="99"/>
        </w:rPr>
        <w:t>青年就业见习办理分两个步骤：</w:t>
      </w:r>
    </w:p>
    <w:p>
      <w:pPr>
        <w:bidi w:val="0"/>
        <w:ind w:firstLine="632" w:firstLineChars="200"/>
        <w:rPr>
          <w:rFonts w:hint="eastAsia" w:ascii="楷体" w:hAnsi="楷体" w:eastAsia="楷体" w:cs="楷体"/>
          <w:color w:val="auto"/>
          <w:w w:val="99"/>
        </w:rPr>
      </w:pPr>
      <w:r>
        <w:rPr>
          <w:rFonts w:hint="eastAsia" w:ascii="楷体" w:hAnsi="楷体" w:eastAsia="楷体" w:cs="楷体"/>
          <w:color w:val="auto"/>
          <w:w w:val="99"/>
          <w:sz w:val="32"/>
          <w:szCs w:val="32"/>
          <w:lang w:val="en-US" w:eastAsia="zh-CN" w:bidi="ar-SA"/>
        </w:rPr>
        <w:t>1.见习前报备申请</w:t>
      </w:r>
      <w:r>
        <w:rPr>
          <w:rFonts w:hint="eastAsia" w:ascii="楷体" w:hAnsi="楷体" w:eastAsia="楷体" w:cs="楷体"/>
          <w:sz w:val="32"/>
          <w:szCs w:val="40"/>
          <w:lang w:eastAsia="zh-CN"/>
        </w:rPr>
        <w:t>并在</w:t>
      </w:r>
      <w:r>
        <w:rPr>
          <w:rFonts w:hint="eastAsia" w:ascii="楷体" w:hAnsi="楷体" w:eastAsia="楷体" w:cs="楷体"/>
          <w:sz w:val="32"/>
          <w:szCs w:val="40"/>
        </w:rPr>
        <w:t>省级平</w:t>
      </w:r>
      <w:r>
        <w:rPr>
          <w:rFonts w:hint="eastAsia" w:ascii="楷体" w:hAnsi="楷体" w:eastAsia="楷体" w:cs="楷体"/>
          <w:sz w:val="32"/>
          <w:szCs w:val="40"/>
          <w:lang w:eastAsia="zh-CN"/>
        </w:rPr>
        <w:t>台</w:t>
      </w:r>
      <w:r>
        <w:rPr>
          <w:rFonts w:hint="eastAsia" w:ascii="楷体" w:hAnsi="楷体" w:eastAsia="楷体" w:cs="楷体"/>
          <w:sz w:val="32"/>
          <w:szCs w:val="40"/>
        </w:rPr>
        <w:t>https://www.fj99.org.cn/bys/</w:t>
      </w:r>
      <w:r>
        <w:rPr>
          <w:rFonts w:hint="eastAsia" w:ascii="楷体" w:hAnsi="楷体" w:eastAsia="楷体" w:cs="楷体"/>
          <w:sz w:val="32"/>
          <w:szCs w:val="40"/>
          <w:lang w:eastAsia="zh-CN"/>
        </w:rPr>
        <w:t>上发布岗位信息</w:t>
      </w:r>
      <w:r>
        <w:rPr>
          <w:rFonts w:hint="eastAsia" w:ascii="楷体" w:hAnsi="楷体" w:eastAsia="楷体" w:cs="楷体"/>
          <w:color w:val="auto"/>
          <w:w w:val="99"/>
        </w:rPr>
        <w:t>；</w:t>
      </w:r>
    </w:p>
    <w:p>
      <w:pPr>
        <w:pStyle w:val="3"/>
        <w:spacing w:before="1" w:line="232" w:lineRule="auto"/>
        <w:ind w:right="193" w:firstLine="632" w:firstLineChars="200"/>
        <w:rPr>
          <w:rFonts w:hint="eastAsia" w:ascii="楷体" w:hAnsi="楷体" w:eastAsia="楷体" w:cs="楷体"/>
          <w:color w:val="auto"/>
          <w:w w:val="99"/>
        </w:rPr>
      </w:pPr>
      <w:r>
        <w:rPr>
          <w:rFonts w:hint="eastAsia" w:ascii="楷体" w:hAnsi="楷体" w:eastAsia="楷体" w:cs="楷体"/>
          <w:color w:val="auto"/>
          <w:w w:val="99"/>
          <w:lang w:val="en-US" w:eastAsia="zh-CN"/>
        </w:rPr>
        <w:t>2.</w:t>
      </w:r>
      <w:r>
        <w:rPr>
          <w:rFonts w:hint="eastAsia" w:ascii="楷体" w:hAnsi="楷体" w:eastAsia="楷体" w:cs="楷体"/>
          <w:color w:val="auto"/>
          <w:w w:val="99"/>
        </w:rPr>
        <w:t>见习结束后申请补贴。</w:t>
      </w:r>
    </w:p>
    <w:p>
      <w:pPr>
        <w:pStyle w:val="3"/>
        <w:keepNext w:val="0"/>
        <w:keepLines w:val="0"/>
        <w:pageBreakBefore w:val="0"/>
        <w:widowControl w:val="0"/>
        <w:kinsoku/>
        <w:wordWrap/>
        <w:overflowPunct/>
        <w:topLinePunct w:val="0"/>
        <w:autoSpaceDE w:val="0"/>
        <w:autoSpaceDN w:val="0"/>
        <w:bidi w:val="0"/>
        <w:adjustRightInd/>
        <w:snapToGrid/>
        <w:spacing w:line="500" w:lineRule="exact"/>
        <w:ind w:left="110"/>
        <w:textAlignment w:val="auto"/>
        <w:rPr>
          <w:rFonts w:ascii="黑体" w:eastAsia="黑体"/>
          <w:color w:val="auto"/>
        </w:rPr>
      </w:pPr>
      <w:r>
        <w:rPr>
          <w:rFonts w:ascii="黑体" w:eastAsia="黑体"/>
          <w:color w:val="auto"/>
          <w:w w:val="95"/>
        </w:rPr>
        <w:t>一、见习前报备材料清</w:t>
      </w:r>
      <w:r>
        <w:rPr>
          <w:rFonts w:ascii="黑体" w:eastAsia="黑体"/>
          <w:color w:val="auto"/>
          <w:spacing w:val="-10"/>
          <w:w w:val="95"/>
        </w:rPr>
        <w:t>单</w:t>
      </w:r>
    </w:p>
    <w:p>
      <w:pPr>
        <w:pStyle w:val="2"/>
        <w:spacing w:before="15"/>
        <w:ind w:firstLine="640" w:firstLineChars="200"/>
        <w:jc w:val="both"/>
        <w:rPr>
          <w:rFonts w:hint="eastAsia" w:ascii="仿宋_GB2312" w:hAnsi="仿宋_GB2312" w:eastAsia="仿宋_GB2312" w:cs="仿宋_GB2312"/>
          <w:color w:val="C00000"/>
          <w:sz w:val="32"/>
          <w:szCs w:val="32"/>
        </w:rPr>
      </w:pPr>
      <w:r>
        <w:rPr>
          <w:rFonts w:hint="eastAsia" w:ascii="仿宋_GB2312" w:hAnsi="仿宋_GB2312" w:eastAsia="仿宋_GB2312" w:cs="仿宋_GB2312"/>
          <w:color w:val="C00000"/>
          <w:sz w:val="32"/>
          <w:szCs w:val="32"/>
          <w:lang w:val="en-US" w:eastAsia="zh-CN" w:bidi="ar-SA"/>
        </w:rPr>
        <w:t>1.丰泽区青年见习岗位开发申报表；</w:t>
      </w:r>
    </w:p>
    <w:p>
      <w:pPr>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left="750" w:leftChars="0" w:right="0" w:rightChars="0"/>
        <w:jc w:val="both"/>
        <w:textAlignment w:val="auto"/>
        <w:rPr>
          <w:rFonts w:hint="eastAsia" w:ascii="仿宋_GB2312" w:hAnsi="仿宋_GB2312" w:eastAsia="仿宋_GB2312" w:cs="仿宋_GB2312"/>
          <w:color w:val="C00000"/>
          <w:sz w:val="32"/>
          <w:szCs w:val="32"/>
          <w:lang w:eastAsia="zh-CN"/>
        </w:rPr>
      </w:pPr>
      <w:r>
        <w:rPr>
          <w:rFonts w:hint="eastAsia" w:ascii="仿宋_GB2312" w:hAnsi="仿宋_GB2312" w:eastAsia="仿宋_GB2312" w:cs="仿宋_GB2312"/>
          <w:color w:val="C00000"/>
          <w:sz w:val="32"/>
          <w:szCs w:val="32"/>
          <w:lang w:val="en-US" w:eastAsia="zh-CN"/>
        </w:rPr>
        <w:t>2.</w:t>
      </w:r>
      <w:r>
        <w:rPr>
          <w:rFonts w:hint="eastAsia" w:ascii="仿宋_GB2312" w:hAnsi="仿宋_GB2312" w:eastAsia="仿宋_GB2312" w:cs="仿宋_GB2312"/>
          <w:color w:val="C00000"/>
          <w:sz w:val="32"/>
          <w:szCs w:val="32"/>
        </w:rPr>
        <w:t>单位接收青年就业见习备案表</w:t>
      </w:r>
      <w:r>
        <w:rPr>
          <w:rFonts w:hint="eastAsia" w:ascii="仿宋_GB2312" w:hAnsi="仿宋_GB2312" w:eastAsia="仿宋_GB2312" w:cs="仿宋_GB2312"/>
          <w:color w:val="C00000"/>
          <w:sz w:val="32"/>
          <w:szCs w:val="32"/>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left="750" w:leftChars="0" w:right="0" w:rightChars="0"/>
        <w:jc w:val="both"/>
        <w:textAlignment w:val="auto"/>
        <w:rPr>
          <w:rFonts w:hint="eastAsia" w:ascii="仿宋_GB2312" w:hAnsi="仿宋_GB2312" w:eastAsia="仿宋_GB2312" w:cs="仿宋_GB2312"/>
          <w:color w:val="C00000"/>
          <w:sz w:val="32"/>
          <w:szCs w:val="32"/>
          <w:lang w:eastAsia="zh-CN"/>
        </w:rPr>
      </w:pPr>
      <w:r>
        <w:rPr>
          <w:rFonts w:hint="eastAsia" w:ascii="仿宋_GB2312" w:hAnsi="仿宋_GB2312" w:eastAsia="仿宋_GB2312" w:cs="仿宋_GB2312"/>
          <w:color w:val="C00000"/>
          <w:sz w:val="32"/>
          <w:szCs w:val="32"/>
          <w:lang w:val="en-US" w:eastAsia="zh-CN"/>
        </w:rPr>
        <w:t>3.</w:t>
      </w:r>
      <w:r>
        <w:rPr>
          <w:rFonts w:hint="eastAsia" w:ascii="仿宋_GB2312" w:hAnsi="仿宋_GB2312" w:eastAsia="仿宋_GB2312" w:cs="仿宋_GB2312"/>
          <w:color w:val="C00000"/>
          <w:sz w:val="32"/>
          <w:szCs w:val="32"/>
        </w:rPr>
        <w:t>单位承诺书</w:t>
      </w:r>
      <w:r>
        <w:rPr>
          <w:rFonts w:hint="eastAsia" w:ascii="仿宋_GB2312" w:hAnsi="仿宋_GB2312" w:eastAsia="仿宋_GB2312" w:cs="仿宋_GB2312"/>
          <w:color w:val="C00000"/>
          <w:sz w:val="32"/>
          <w:szCs w:val="32"/>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left="750" w:leftChars="0" w:right="0" w:rightChars="0"/>
        <w:jc w:val="both"/>
        <w:textAlignment w:val="auto"/>
        <w:rPr>
          <w:rFonts w:hint="eastAsia" w:ascii="仿宋_GB2312" w:hAnsi="仿宋_GB2312" w:eastAsia="仿宋_GB2312" w:cs="仿宋_GB2312"/>
          <w:color w:val="C00000"/>
          <w:sz w:val="32"/>
          <w:szCs w:val="32"/>
          <w:lang w:eastAsia="zh-CN"/>
        </w:rPr>
      </w:pPr>
      <w:r>
        <w:rPr>
          <w:rFonts w:hint="eastAsia" w:ascii="仿宋_GB2312" w:hAnsi="仿宋_GB2312" w:eastAsia="仿宋_GB2312" w:cs="仿宋_GB2312"/>
          <w:color w:val="C00000"/>
          <w:sz w:val="32"/>
          <w:szCs w:val="32"/>
          <w:lang w:val="en-US" w:eastAsia="zh-CN"/>
        </w:rPr>
        <w:t>4.</w:t>
      </w:r>
      <w:r>
        <w:rPr>
          <w:rFonts w:hint="eastAsia" w:ascii="仿宋_GB2312" w:hAnsi="仿宋_GB2312" w:eastAsia="仿宋_GB2312" w:cs="仿宋_GB2312"/>
          <w:color w:val="C00000"/>
          <w:sz w:val="32"/>
          <w:szCs w:val="32"/>
        </w:rPr>
        <w:t>单位营业执照原件、复印件</w:t>
      </w:r>
      <w:r>
        <w:rPr>
          <w:rFonts w:hint="eastAsia" w:ascii="仿宋_GB2312" w:hAnsi="仿宋_GB2312" w:eastAsia="仿宋_GB2312" w:cs="仿宋_GB2312"/>
          <w:color w:val="C00000"/>
          <w:sz w:val="32"/>
          <w:szCs w:val="32"/>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left="750" w:leftChars="0" w:right="0" w:rightChars="0"/>
        <w:jc w:val="both"/>
        <w:textAlignment w:val="auto"/>
        <w:rPr>
          <w:rFonts w:hint="eastAsia" w:ascii="仿宋_GB2312" w:hAnsi="仿宋_GB2312" w:eastAsia="仿宋_GB2312" w:cs="仿宋_GB2312"/>
          <w:color w:val="0070C0"/>
          <w:sz w:val="32"/>
          <w:szCs w:val="32"/>
          <w:highlight w:val="none"/>
          <w:lang w:eastAsia="zh-CN"/>
        </w:rPr>
      </w:pPr>
      <w:r>
        <w:rPr>
          <w:rFonts w:hint="eastAsia" w:ascii="仿宋_GB2312" w:hAnsi="仿宋_GB2312" w:eastAsia="仿宋_GB2312" w:cs="仿宋_GB2312"/>
          <w:color w:val="0070C0"/>
          <w:sz w:val="32"/>
          <w:szCs w:val="32"/>
          <w:highlight w:val="none"/>
          <w:lang w:val="en-US" w:eastAsia="zh-CN"/>
        </w:rPr>
        <w:t>5.</w:t>
      </w:r>
      <w:r>
        <w:rPr>
          <w:rFonts w:hint="eastAsia" w:ascii="仿宋_GB2312" w:hAnsi="仿宋_GB2312" w:eastAsia="仿宋_GB2312" w:cs="仿宋_GB2312"/>
          <w:color w:val="0070C0"/>
          <w:sz w:val="32"/>
          <w:szCs w:val="32"/>
          <w:highlight w:val="none"/>
        </w:rPr>
        <w:t>就业见习协议书</w:t>
      </w:r>
      <w:r>
        <w:rPr>
          <w:rFonts w:hint="eastAsia" w:ascii="仿宋_GB2312" w:hAnsi="仿宋_GB2312" w:eastAsia="仿宋_GB2312" w:cs="仿宋_GB2312"/>
          <w:color w:val="0070C0"/>
          <w:sz w:val="32"/>
          <w:szCs w:val="32"/>
          <w:highlight w:val="none"/>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left="750" w:leftChars="0" w:right="0" w:rightChars="0"/>
        <w:jc w:val="both"/>
        <w:textAlignment w:val="auto"/>
        <w:rPr>
          <w:rFonts w:hint="eastAsia" w:ascii="仿宋_GB2312" w:hAnsi="仿宋_GB2312" w:eastAsia="仿宋_GB2312" w:cs="仿宋_GB2312"/>
          <w:color w:val="0070C0"/>
          <w:sz w:val="32"/>
          <w:szCs w:val="32"/>
          <w:highlight w:val="none"/>
          <w:lang w:eastAsia="zh-CN"/>
        </w:rPr>
      </w:pPr>
      <w:r>
        <w:rPr>
          <w:rFonts w:hint="eastAsia" w:ascii="仿宋_GB2312" w:hAnsi="仿宋_GB2312" w:eastAsia="仿宋_GB2312" w:cs="仿宋_GB2312"/>
          <w:color w:val="0070C0"/>
          <w:sz w:val="32"/>
          <w:szCs w:val="32"/>
          <w:highlight w:val="none"/>
          <w:lang w:val="en-US" w:eastAsia="zh-CN"/>
        </w:rPr>
        <w:t>6.</w:t>
      </w:r>
      <w:r>
        <w:rPr>
          <w:rFonts w:hint="eastAsia" w:ascii="仿宋_GB2312" w:hAnsi="仿宋_GB2312" w:eastAsia="仿宋_GB2312" w:cs="仿宋_GB2312"/>
          <w:color w:val="0070C0"/>
          <w:sz w:val="32"/>
          <w:szCs w:val="32"/>
          <w:highlight w:val="none"/>
        </w:rPr>
        <w:t>见习青年身份证原件、复印件</w:t>
      </w:r>
      <w:r>
        <w:rPr>
          <w:rFonts w:hint="eastAsia" w:ascii="仿宋_GB2312" w:hAnsi="仿宋_GB2312" w:eastAsia="仿宋_GB2312" w:cs="仿宋_GB2312"/>
          <w:color w:val="0070C0"/>
          <w:sz w:val="32"/>
          <w:szCs w:val="32"/>
          <w:highlight w:val="none"/>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left="750" w:leftChars="0" w:right="0" w:rightChars="0"/>
        <w:jc w:val="both"/>
        <w:textAlignment w:val="auto"/>
        <w:rPr>
          <w:rFonts w:hint="eastAsia" w:ascii="仿宋_GB2312" w:hAnsi="仿宋_GB2312" w:eastAsia="仿宋_GB2312" w:cs="仿宋_GB2312"/>
          <w:color w:val="0070C0"/>
          <w:sz w:val="32"/>
          <w:szCs w:val="32"/>
          <w:highlight w:val="none"/>
          <w:lang w:eastAsia="zh-CN"/>
        </w:rPr>
      </w:pPr>
      <w:r>
        <w:rPr>
          <w:rFonts w:hint="eastAsia" w:ascii="仿宋_GB2312" w:hAnsi="仿宋_GB2312" w:eastAsia="仿宋_GB2312" w:cs="仿宋_GB2312"/>
          <w:color w:val="0070C0"/>
          <w:sz w:val="32"/>
          <w:szCs w:val="32"/>
          <w:highlight w:val="none"/>
          <w:lang w:val="en-US" w:eastAsia="zh-CN"/>
        </w:rPr>
        <w:t>7.</w:t>
      </w:r>
      <w:r>
        <w:rPr>
          <w:rFonts w:hint="eastAsia" w:ascii="仿宋_GB2312" w:hAnsi="仿宋_GB2312" w:eastAsia="仿宋_GB2312" w:cs="仿宋_GB2312"/>
          <w:color w:val="0070C0"/>
          <w:sz w:val="32"/>
          <w:szCs w:val="32"/>
          <w:highlight w:val="none"/>
        </w:rPr>
        <w:t>毕业证书原件、复印件</w:t>
      </w:r>
      <w:r>
        <w:rPr>
          <w:rFonts w:hint="eastAsia" w:ascii="仿宋_GB2312" w:hAnsi="仿宋_GB2312" w:eastAsia="仿宋_GB2312" w:cs="仿宋_GB2312"/>
          <w:color w:val="0070C0"/>
          <w:sz w:val="32"/>
          <w:szCs w:val="32"/>
          <w:highlight w:val="none"/>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left="750" w:leftChars="0" w:right="0" w:rightChars="0"/>
        <w:jc w:val="both"/>
        <w:textAlignment w:val="auto"/>
        <w:rPr>
          <w:rFonts w:hint="eastAsia" w:ascii="仿宋_GB2312" w:hAnsi="仿宋_GB2312" w:eastAsia="仿宋_GB2312" w:cs="仿宋_GB2312"/>
          <w:color w:val="0070C0"/>
          <w:sz w:val="32"/>
          <w:szCs w:val="32"/>
          <w:lang w:eastAsia="zh-CN"/>
        </w:rPr>
      </w:pPr>
      <w:r>
        <w:rPr>
          <w:rFonts w:hint="eastAsia" w:ascii="仿宋_GB2312" w:hAnsi="仿宋_GB2312" w:eastAsia="仿宋_GB2312" w:cs="仿宋_GB2312"/>
          <w:color w:val="0070C0"/>
          <w:sz w:val="32"/>
          <w:szCs w:val="32"/>
          <w:lang w:val="en-US" w:eastAsia="zh-CN"/>
        </w:rPr>
        <w:t>8.</w:t>
      </w:r>
      <w:r>
        <w:rPr>
          <w:rFonts w:hint="eastAsia" w:ascii="仿宋_GB2312" w:hAnsi="仿宋_GB2312" w:eastAsia="仿宋_GB2312" w:cs="仿宋_GB2312"/>
          <w:color w:val="0070C0"/>
          <w:sz w:val="32"/>
          <w:szCs w:val="32"/>
        </w:rPr>
        <w:t>《就业创业证》（在福建省各级人社部门登记失业）原件</w:t>
      </w:r>
      <w:r>
        <w:rPr>
          <w:rFonts w:hint="eastAsia" w:ascii="仿宋_GB2312" w:hAnsi="仿宋_GB2312" w:eastAsia="仿宋_GB2312" w:cs="仿宋_GB2312"/>
          <w:color w:val="0070C0"/>
          <w:sz w:val="32"/>
          <w:szCs w:val="32"/>
          <w:lang w:eastAsia="zh-CN"/>
        </w:rPr>
        <w:t>及</w:t>
      </w:r>
      <w:r>
        <w:rPr>
          <w:rFonts w:hint="eastAsia" w:ascii="仿宋_GB2312" w:hAnsi="仿宋_GB2312" w:eastAsia="仿宋_GB2312" w:cs="仿宋_GB2312"/>
          <w:color w:val="0070C0"/>
          <w:sz w:val="32"/>
          <w:szCs w:val="32"/>
        </w:rPr>
        <w:t>复印件</w:t>
      </w:r>
      <w:r>
        <w:rPr>
          <w:rFonts w:hint="eastAsia" w:ascii="仿宋_GB2312" w:hAnsi="仿宋_GB2312" w:eastAsia="仿宋_GB2312" w:cs="仿宋_GB2312"/>
          <w:color w:val="0070C0"/>
          <w:sz w:val="32"/>
          <w:szCs w:val="32"/>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500" w:lineRule="exact"/>
        <w:ind w:left="750" w:leftChars="0" w:right="0" w:rightChars="0"/>
        <w:jc w:val="both"/>
        <w:textAlignment w:val="auto"/>
        <w:rPr>
          <w:rFonts w:hint="eastAsia" w:ascii="黑体" w:eastAsia="仿宋_GB2312"/>
          <w:color w:val="0070C0"/>
          <w:w w:val="95"/>
          <w:lang w:eastAsia="zh-CN"/>
        </w:rPr>
      </w:pPr>
      <w:r>
        <w:rPr>
          <w:rFonts w:hint="eastAsia" w:ascii="仿宋_GB2312" w:hAnsi="仿宋_GB2312" w:eastAsia="仿宋_GB2312" w:cs="仿宋_GB2312"/>
          <w:color w:val="0070C0"/>
          <w:sz w:val="32"/>
          <w:szCs w:val="32"/>
          <w:lang w:val="en-US" w:eastAsia="zh-CN"/>
        </w:rPr>
        <w:t>9.</w:t>
      </w:r>
      <w:r>
        <w:rPr>
          <w:rFonts w:hint="eastAsia" w:ascii="仿宋_GB2312" w:hAnsi="仿宋_GB2312" w:eastAsia="仿宋_GB2312" w:cs="仿宋_GB2312"/>
          <w:color w:val="0070C0"/>
          <w:sz w:val="32"/>
          <w:szCs w:val="32"/>
        </w:rPr>
        <w:t>单位为见习人员办理人身意外伤害保险发票原件</w:t>
      </w:r>
      <w:r>
        <w:rPr>
          <w:rFonts w:hint="eastAsia" w:ascii="仿宋_GB2312" w:hAnsi="仿宋_GB2312" w:eastAsia="仿宋_GB2312" w:cs="仿宋_GB2312"/>
          <w:color w:val="0070C0"/>
          <w:sz w:val="32"/>
          <w:szCs w:val="32"/>
          <w:lang w:eastAsia="zh-CN"/>
        </w:rPr>
        <w:t>及</w:t>
      </w:r>
      <w:r>
        <w:rPr>
          <w:rFonts w:hint="eastAsia" w:ascii="仿宋_GB2312" w:hAnsi="仿宋_GB2312" w:eastAsia="仿宋_GB2312" w:cs="仿宋_GB2312"/>
          <w:color w:val="0070C0"/>
          <w:sz w:val="32"/>
          <w:szCs w:val="32"/>
        </w:rPr>
        <w:t>复印件</w:t>
      </w:r>
      <w:r>
        <w:rPr>
          <w:rFonts w:hint="eastAsia" w:ascii="仿宋_GB2312" w:hAnsi="仿宋_GB2312" w:eastAsia="仿宋_GB2312" w:cs="仿宋_GB2312"/>
          <w:color w:val="0070C0"/>
          <w:sz w:val="32"/>
          <w:szCs w:val="32"/>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55" w:line="500" w:lineRule="exact"/>
        <w:ind w:left="110"/>
        <w:textAlignment w:val="auto"/>
        <w:rPr>
          <w:rFonts w:ascii="黑体" w:eastAsia="黑体"/>
          <w:color w:val="auto"/>
        </w:rPr>
      </w:pPr>
      <w:r>
        <w:rPr>
          <w:rFonts w:ascii="黑体" w:eastAsia="黑体"/>
          <w:color w:val="auto"/>
          <w:w w:val="95"/>
        </w:rPr>
        <w:t>二、见习结束后单位补贴申领材料清</w:t>
      </w:r>
      <w:r>
        <w:rPr>
          <w:rFonts w:ascii="黑体" w:eastAsia="黑体"/>
          <w:color w:val="auto"/>
          <w:spacing w:val="-10"/>
          <w:w w:val="95"/>
        </w:rPr>
        <w:t>单</w:t>
      </w:r>
    </w:p>
    <w:p>
      <w:pPr>
        <w:pStyle w:val="3"/>
        <w:keepNext w:val="0"/>
        <w:keepLines w:val="0"/>
        <w:pageBreakBefore w:val="0"/>
        <w:widowControl w:val="0"/>
        <w:kinsoku/>
        <w:wordWrap/>
        <w:overflowPunct/>
        <w:topLinePunct w:val="0"/>
        <w:autoSpaceDE w:val="0"/>
        <w:autoSpaceDN w:val="0"/>
        <w:bidi w:val="0"/>
        <w:adjustRightInd/>
        <w:snapToGrid/>
        <w:spacing w:before="7" w:line="500" w:lineRule="exact"/>
        <w:ind w:left="830"/>
        <w:textAlignment w:val="auto"/>
        <w:rPr>
          <w:rFonts w:hint="eastAsia" w:ascii="仿宋_GB2312" w:hAnsi="仿宋_GB2312" w:eastAsia="仿宋_GB2312" w:cs="仿宋_GB2312"/>
          <w:color w:val="FF0000"/>
          <w:sz w:val="32"/>
          <w:szCs w:val="32"/>
          <w:lang w:val="en-US" w:eastAsia="zh-CN" w:bidi="ar-SA"/>
        </w:rPr>
      </w:pPr>
      <w:r>
        <w:rPr>
          <w:rFonts w:hint="eastAsia" w:ascii="仿宋_GB2312" w:hAnsi="仿宋_GB2312" w:eastAsia="仿宋_GB2312" w:cs="仿宋_GB2312"/>
          <w:color w:val="FF0000"/>
          <w:sz w:val="32"/>
          <w:szCs w:val="32"/>
          <w:lang w:val="en-US" w:eastAsia="zh-CN" w:bidi="ar-SA"/>
        </w:rPr>
        <w:t>1.就业见习补贴申领表；</w:t>
      </w:r>
    </w:p>
    <w:p>
      <w:pPr>
        <w:pStyle w:val="3"/>
        <w:keepNext w:val="0"/>
        <w:keepLines w:val="0"/>
        <w:pageBreakBefore w:val="0"/>
        <w:widowControl w:val="0"/>
        <w:kinsoku/>
        <w:wordWrap/>
        <w:overflowPunct/>
        <w:topLinePunct w:val="0"/>
        <w:autoSpaceDE w:val="0"/>
        <w:autoSpaceDN w:val="0"/>
        <w:bidi w:val="0"/>
        <w:adjustRightInd/>
        <w:snapToGrid/>
        <w:spacing w:before="10" w:line="500" w:lineRule="exact"/>
        <w:ind w:left="830"/>
        <w:textAlignment w:val="auto"/>
        <w:rPr>
          <w:rFonts w:hint="eastAsia" w:ascii="仿宋_GB2312" w:hAnsi="仿宋_GB2312" w:eastAsia="仿宋_GB2312" w:cs="仿宋_GB2312"/>
          <w:color w:val="FF0000"/>
          <w:sz w:val="32"/>
          <w:szCs w:val="32"/>
          <w:lang w:val="en-US" w:eastAsia="zh-CN" w:bidi="ar-SA"/>
        </w:rPr>
      </w:pPr>
      <w:r>
        <w:rPr>
          <w:rFonts w:hint="eastAsia" w:ascii="仿宋_GB2312" w:hAnsi="仿宋_GB2312" w:eastAsia="仿宋_GB2312" w:cs="仿宋_GB2312"/>
          <w:color w:val="FF0000"/>
          <w:sz w:val="32"/>
          <w:szCs w:val="32"/>
          <w:lang w:val="en-US" w:eastAsia="zh-CN" w:bidi="ar-SA"/>
        </w:rPr>
        <w:t>2.就业见习考核鉴定表；</w:t>
      </w:r>
    </w:p>
    <w:p>
      <w:pPr>
        <w:pStyle w:val="3"/>
        <w:keepNext w:val="0"/>
        <w:keepLines w:val="0"/>
        <w:pageBreakBefore w:val="0"/>
        <w:widowControl w:val="0"/>
        <w:kinsoku/>
        <w:wordWrap/>
        <w:overflowPunct/>
        <w:topLinePunct w:val="0"/>
        <w:autoSpaceDE w:val="0"/>
        <w:autoSpaceDN w:val="0"/>
        <w:bidi w:val="0"/>
        <w:adjustRightInd/>
        <w:snapToGrid/>
        <w:spacing w:before="10" w:line="500" w:lineRule="exact"/>
        <w:ind w:left="1149" w:leftChars="377" w:hanging="320" w:hangingChars="100"/>
        <w:textAlignment w:val="auto"/>
        <w:rPr>
          <w:rFonts w:hint="eastAsia" w:ascii="仿宋_GB2312" w:hAnsi="仿宋_GB2312" w:eastAsia="仿宋_GB2312" w:cs="仿宋_GB2312"/>
          <w:color w:val="FF0000"/>
          <w:sz w:val="32"/>
          <w:szCs w:val="32"/>
          <w:lang w:val="en-US" w:eastAsia="zh-CN" w:bidi="ar-SA"/>
        </w:rPr>
      </w:pPr>
      <w:r>
        <w:rPr>
          <w:rFonts w:hint="eastAsia" w:ascii="仿宋_GB2312" w:hAnsi="仿宋_GB2312" w:eastAsia="仿宋_GB2312" w:cs="仿宋_GB2312"/>
          <w:color w:val="FF0000"/>
          <w:sz w:val="32"/>
          <w:szCs w:val="32"/>
          <w:lang w:val="en-US" w:eastAsia="zh-CN" w:bidi="ar-SA"/>
        </w:rPr>
        <w:t>3.单位每月发放生活补助明细表（要有见习人员签字）及支付凭证复印件；</w:t>
      </w:r>
    </w:p>
    <w:p>
      <w:pPr>
        <w:pStyle w:val="10"/>
        <w:keepNext w:val="0"/>
        <w:keepLines w:val="0"/>
        <w:pageBreakBefore w:val="0"/>
        <w:widowControl w:val="0"/>
        <w:numPr>
          <w:ilvl w:val="0"/>
          <w:numId w:val="1"/>
        </w:numPr>
        <w:tabs>
          <w:tab w:val="left" w:pos="1152"/>
        </w:tabs>
        <w:kinsoku/>
        <w:wordWrap/>
        <w:overflowPunct/>
        <w:topLinePunct w:val="0"/>
        <w:autoSpaceDE w:val="0"/>
        <w:autoSpaceDN w:val="0"/>
        <w:bidi w:val="0"/>
        <w:adjustRightInd/>
        <w:snapToGrid/>
        <w:spacing w:before="4" w:after="0" w:line="500" w:lineRule="exact"/>
        <w:ind w:left="1152" w:right="0" w:hanging="322"/>
        <w:jc w:val="left"/>
        <w:textAlignment w:val="auto"/>
        <w:rPr>
          <w:rFonts w:hint="eastAsia" w:ascii="仿宋_GB2312" w:hAnsi="仿宋_GB2312" w:eastAsia="仿宋_GB2312" w:cs="仿宋_GB2312"/>
          <w:color w:val="FF0000"/>
          <w:sz w:val="32"/>
          <w:szCs w:val="32"/>
          <w:lang w:val="en-US" w:eastAsia="zh-CN" w:bidi="ar-SA"/>
        </w:rPr>
      </w:pPr>
      <w:r>
        <w:rPr>
          <w:rFonts w:hint="eastAsia" w:ascii="仿宋_GB2312" w:hAnsi="仿宋_GB2312" w:eastAsia="仿宋_GB2312" w:cs="仿宋_GB2312"/>
          <w:color w:val="FF0000"/>
          <w:sz w:val="32"/>
          <w:szCs w:val="32"/>
          <w:lang w:val="en-US" w:eastAsia="zh-CN" w:bidi="ar-SA"/>
        </w:rPr>
        <w:t>见习期间每月考勤记录复印件；</w:t>
      </w:r>
    </w:p>
    <w:p>
      <w:pPr>
        <w:pStyle w:val="10"/>
        <w:keepNext w:val="0"/>
        <w:keepLines w:val="0"/>
        <w:pageBreakBefore w:val="0"/>
        <w:widowControl w:val="0"/>
        <w:numPr>
          <w:ilvl w:val="0"/>
          <w:numId w:val="1"/>
        </w:numPr>
        <w:tabs>
          <w:tab w:val="left" w:pos="1152"/>
        </w:tabs>
        <w:kinsoku/>
        <w:wordWrap/>
        <w:overflowPunct/>
        <w:topLinePunct w:val="0"/>
        <w:autoSpaceDE w:val="0"/>
        <w:autoSpaceDN w:val="0"/>
        <w:bidi w:val="0"/>
        <w:adjustRightInd/>
        <w:snapToGrid/>
        <w:spacing w:before="4" w:after="0" w:line="500" w:lineRule="exact"/>
        <w:ind w:left="1152" w:leftChars="0" w:right="0" w:rightChars="0" w:hanging="322" w:firstLineChars="0"/>
        <w:jc w:val="left"/>
        <w:textAlignment w:val="auto"/>
        <w:rPr>
          <w:rFonts w:hint="eastAsia" w:ascii="仿宋_GB2312" w:hAnsi="仿宋_GB2312" w:eastAsia="仿宋_GB2312" w:cs="仿宋_GB2312"/>
          <w:color w:val="FF0000"/>
          <w:sz w:val="32"/>
          <w:szCs w:val="32"/>
          <w:lang w:val="en-US" w:eastAsia="zh-CN" w:bidi="ar-SA"/>
        </w:rPr>
      </w:pPr>
      <w:r>
        <w:rPr>
          <w:rFonts w:hint="eastAsia" w:ascii="仿宋_GB2312" w:hAnsi="仿宋_GB2312" w:eastAsia="仿宋_GB2312" w:cs="仿宋_GB2312"/>
          <w:color w:val="FF0000"/>
          <w:sz w:val="32"/>
          <w:szCs w:val="32"/>
          <w:lang w:val="en-US" w:eastAsia="zh-CN" w:bidi="ar-SA"/>
        </w:rPr>
        <w:t>见习青年见习结束情况说明（需本人在区人社部门当场签字）</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FF0000"/>
          <w:sz w:val="32"/>
          <w:szCs w:val="32"/>
          <w:lang w:val="en-US" w:eastAsia="zh-CN" w:bidi="ar-SA"/>
        </w:rPr>
      </w:pPr>
      <w:r>
        <w:rPr>
          <w:rFonts w:hint="eastAsia" w:ascii="仿宋_GB2312" w:hAnsi="仿宋_GB2312" w:eastAsia="仿宋_GB2312" w:cs="仿宋_GB2312"/>
          <w:color w:val="auto"/>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符合申请200%见习留用补贴条件的</w:t>
      </w:r>
      <w:r>
        <w:rPr>
          <w:rFonts w:hint="eastAsia" w:ascii="仿宋_GB2312" w:hAnsi="仿宋_GB2312" w:eastAsia="仿宋_GB2312" w:cs="仿宋_GB2312"/>
          <w:color w:val="auto"/>
          <w:kern w:val="2"/>
          <w:sz w:val="32"/>
          <w:szCs w:val="24"/>
          <w:lang w:val="en-US" w:eastAsia="zh-CN" w:bidi="ar-SA"/>
        </w:rPr>
        <w:t>，还需要提供签订一年以上劳动合同，缴纳</w:t>
      </w:r>
      <w:r>
        <w:rPr>
          <w:rFonts w:hint="eastAsia" w:ascii="仿宋_GB2312" w:hAnsi="仿宋_GB2312" w:eastAsia="仿宋_GB2312" w:cs="仿宋_GB2312"/>
          <w:kern w:val="2"/>
          <w:sz w:val="32"/>
          <w:szCs w:val="24"/>
          <w:lang w:val="en-US" w:eastAsia="zh-CN" w:bidi="ar-SA"/>
        </w:rPr>
        <w:t>社会保险费及其他视情况要求提供的证明材料）</w:t>
      </w:r>
      <w:bookmarkStart w:id="0" w:name="_GoBack"/>
      <w:bookmarkEnd w:id="0"/>
    </w:p>
    <w:p>
      <w:pPr>
        <w:pStyle w:val="3"/>
        <w:keepNext w:val="0"/>
        <w:keepLines w:val="0"/>
        <w:pageBreakBefore w:val="0"/>
        <w:widowControl w:val="0"/>
        <w:kinsoku/>
        <w:wordWrap/>
        <w:overflowPunct/>
        <w:topLinePunct w:val="0"/>
        <w:autoSpaceDE w:val="0"/>
        <w:autoSpaceDN w:val="0"/>
        <w:bidi w:val="0"/>
        <w:adjustRightInd/>
        <w:snapToGrid/>
        <w:spacing w:line="500" w:lineRule="exact"/>
        <w:ind w:left="110" w:right="193" w:firstLine="720"/>
        <w:textAlignment w:val="auto"/>
        <w:rPr>
          <w:rFonts w:hint="eastAsia" w:ascii="黑体" w:eastAsia="黑体"/>
          <w:color w:val="auto"/>
          <w:spacing w:val="-5"/>
          <w:w w:val="99"/>
          <w:lang w:eastAsia="zh-CN"/>
        </w:rPr>
      </w:pPr>
      <w:r>
        <w:rPr>
          <w:rFonts w:hint="eastAsia" w:ascii="黑体" w:eastAsia="黑体"/>
          <w:color w:val="auto"/>
          <w:spacing w:val="-5"/>
          <w:w w:val="99"/>
        </w:rPr>
        <w:t>以上材料一式一份，</w:t>
      </w:r>
      <w:r>
        <w:rPr>
          <w:rFonts w:ascii="黑体" w:eastAsia="黑体"/>
          <w:color w:val="auto"/>
          <w:spacing w:val="-5"/>
          <w:w w:val="99"/>
        </w:rPr>
        <w:t>复印件需注明与原件核对无误、经办人签字，日期，加盖单位公章</w:t>
      </w:r>
      <w:r>
        <w:rPr>
          <w:rFonts w:hint="eastAsia" w:ascii="黑体" w:eastAsia="黑体"/>
          <w:color w:val="auto"/>
          <w:spacing w:val="-5"/>
          <w:w w:val="99"/>
          <w:lang w:eastAsia="zh-CN"/>
        </w:rPr>
        <w:t>，</w:t>
      </w:r>
      <w:r>
        <w:rPr>
          <w:rFonts w:hint="eastAsia" w:ascii="黑体" w:eastAsia="黑体"/>
          <w:color w:val="auto"/>
          <w:spacing w:val="-5"/>
          <w:w w:val="99"/>
        </w:rPr>
        <w:t>并提供原件核对</w:t>
      </w:r>
      <w:r>
        <w:rPr>
          <w:rFonts w:hint="eastAsia" w:ascii="黑体" w:eastAsia="黑体"/>
          <w:color w:val="auto"/>
          <w:spacing w:val="-5"/>
          <w:w w:val="99"/>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7" w:line="500" w:lineRule="exact"/>
        <w:ind w:left="830"/>
        <w:textAlignment w:val="auto"/>
        <w:rPr>
          <w:rFonts w:hint="eastAsia" w:ascii="仿宋_GB2312" w:hAnsi="仿宋_GB2312" w:eastAsia="仿宋_GB2312" w:cs="仿宋_GB2312"/>
          <w:color w:val="auto"/>
          <w:w w:val="95"/>
          <w:lang w:val="en-US" w:eastAsia="zh-CN"/>
        </w:rPr>
        <w:sectPr>
          <w:type w:val="continuous"/>
          <w:pgSz w:w="11910" w:h="16840"/>
          <w:pgMar w:top="1120" w:right="1128" w:bottom="280" w:left="1080" w:header="720" w:footer="720" w:gutter="0"/>
          <w:cols w:space="720" w:num="1"/>
        </w:sectPr>
      </w:pPr>
      <w:r>
        <w:rPr>
          <w:rFonts w:hint="eastAsia" w:ascii="仿宋_GB2312" w:hAnsi="仿宋_GB2312" w:eastAsia="仿宋_GB2312" w:cs="仿宋_GB2312"/>
          <w:color w:val="auto"/>
          <w:w w:val="95"/>
        </w:rPr>
        <w:t>联系</w:t>
      </w:r>
      <w:r>
        <w:rPr>
          <w:rFonts w:hint="eastAsia" w:ascii="仿宋_GB2312" w:hAnsi="仿宋_GB2312" w:eastAsia="仿宋_GB2312" w:cs="仿宋_GB2312"/>
          <w:color w:val="auto"/>
          <w:w w:val="95"/>
          <w:lang w:eastAsia="zh-CN"/>
        </w:rPr>
        <w:t>地址</w:t>
      </w:r>
      <w:r>
        <w:rPr>
          <w:rFonts w:hint="eastAsia" w:ascii="仿宋_GB2312" w:hAnsi="仿宋_GB2312" w:eastAsia="仿宋_GB2312" w:cs="仿宋_GB2312"/>
          <w:color w:val="auto"/>
          <w:w w:val="95"/>
        </w:rPr>
        <w:t>：</w:t>
      </w:r>
      <w:r>
        <w:rPr>
          <w:rFonts w:hint="eastAsia" w:ascii="仿宋_GB2312" w:hAnsi="宋体" w:eastAsia="仿宋_GB2312" w:cs="宋体"/>
          <w:b w:val="0"/>
          <w:bCs w:val="0"/>
          <w:sz w:val="32"/>
          <w:szCs w:val="32"/>
        </w:rPr>
        <w:t>丰泽区人社局</w:t>
      </w:r>
      <w:r>
        <w:rPr>
          <w:rFonts w:hint="eastAsia" w:ascii="仿宋_GB2312" w:hAnsi="宋体" w:eastAsia="仿宋_GB2312" w:cs="宋体"/>
          <w:b w:val="0"/>
          <w:bCs w:val="0"/>
          <w:sz w:val="32"/>
          <w:szCs w:val="32"/>
          <w:lang w:val="en-US" w:eastAsia="zh-CN"/>
        </w:rPr>
        <w:t>610</w:t>
      </w:r>
      <w:r>
        <w:rPr>
          <w:rFonts w:hint="eastAsia" w:ascii="仿宋_GB2312" w:hAnsi="宋体" w:eastAsia="仿宋_GB2312" w:cs="宋体"/>
          <w:b w:val="0"/>
          <w:bCs w:val="0"/>
          <w:sz w:val="32"/>
          <w:szCs w:val="32"/>
          <w:lang w:eastAsia="zh-CN"/>
        </w:rPr>
        <w:t>室</w:t>
      </w:r>
      <w:r>
        <w:rPr>
          <w:rFonts w:hint="eastAsia" w:ascii="仿宋_GB2312" w:hAnsi="宋体" w:eastAsia="仿宋_GB2312" w:cs="宋体"/>
          <w:b w:val="0"/>
          <w:bCs w:val="0"/>
          <w:sz w:val="32"/>
          <w:szCs w:val="32"/>
        </w:rPr>
        <w:t>（</w:t>
      </w:r>
      <w:r>
        <w:rPr>
          <w:rFonts w:hint="eastAsia" w:ascii="仿宋_GB2312" w:hAnsi="宋体" w:eastAsia="仿宋_GB2312" w:cs="宋体"/>
          <w:b w:val="0"/>
          <w:bCs w:val="0"/>
          <w:sz w:val="32"/>
          <w:szCs w:val="32"/>
          <w:lang w:eastAsia="zh-CN"/>
        </w:rPr>
        <w:t>妙云街树脂大楼</w:t>
      </w:r>
      <w:r>
        <w:rPr>
          <w:rFonts w:hint="eastAsia" w:ascii="仿宋_GB2312" w:hAnsi="宋体" w:eastAsia="仿宋_GB2312" w:cs="宋体"/>
          <w:b w:val="0"/>
          <w:bCs w:val="0"/>
          <w:sz w:val="32"/>
          <w:szCs w:val="32"/>
          <w:lang w:val="en-US" w:eastAsia="zh-CN"/>
        </w:rPr>
        <w:t>6楼</w:t>
      </w:r>
      <w:r>
        <w:rPr>
          <w:rFonts w:hint="eastAsia" w:ascii="仿宋_GB2312" w:hAnsi="宋体" w:eastAsia="仿宋_GB2312" w:cs="宋体"/>
          <w:b w:val="0"/>
          <w:bCs w:val="0"/>
          <w:sz w:val="32"/>
          <w:szCs w:val="32"/>
        </w:rPr>
        <w:t>）</w:t>
      </w:r>
      <w:r>
        <w:rPr>
          <w:rFonts w:hint="eastAsia" w:ascii="仿宋_GB2312" w:hAnsi="仿宋_GB2312" w:eastAsia="仿宋_GB2312" w:cs="仿宋_GB2312"/>
          <w:color w:val="auto"/>
          <w:w w:val="95"/>
          <w:lang w:val="en-US" w:eastAsia="zh-CN"/>
        </w:rPr>
        <w:t xml:space="preserve">28681030 </w:t>
      </w:r>
      <w:r>
        <w:rPr>
          <w:rFonts w:hint="eastAsia" w:ascii="仿宋_GB2312" w:eastAsia="仿宋_GB2312"/>
          <w:sz w:val="32"/>
          <w:szCs w:val="32"/>
          <w:lang w:eastAsia="zh-CN"/>
        </w:rPr>
        <w:t>邮箱：</w:t>
      </w:r>
      <w:r>
        <w:rPr>
          <w:rFonts w:hint="eastAsia" w:ascii="仿宋_GB2312" w:eastAsia="仿宋_GB2312"/>
          <w:sz w:val="32"/>
          <w:szCs w:val="32"/>
          <w:lang w:val="en-US" w:eastAsia="zh-CN"/>
        </w:rPr>
        <w:fldChar w:fldCharType="begin"/>
      </w:r>
      <w:r>
        <w:rPr>
          <w:rFonts w:hint="eastAsia" w:ascii="仿宋_GB2312" w:eastAsia="仿宋_GB2312"/>
          <w:sz w:val="32"/>
          <w:szCs w:val="32"/>
          <w:lang w:val="en-US" w:eastAsia="zh-CN"/>
        </w:rPr>
        <w:instrText xml:space="preserve"> HYPERLINK "mailto:danya037@outlook.com" </w:instrText>
      </w:r>
      <w:r>
        <w:rPr>
          <w:rFonts w:hint="eastAsia" w:ascii="仿宋_GB2312" w:eastAsia="仿宋_GB2312"/>
          <w:sz w:val="32"/>
          <w:szCs w:val="32"/>
          <w:lang w:val="en-US" w:eastAsia="zh-CN"/>
        </w:rPr>
        <w:fldChar w:fldCharType="separate"/>
      </w:r>
      <w:r>
        <w:rPr>
          <w:rStyle w:val="8"/>
          <w:rFonts w:hint="eastAsia" w:ascii="仿宋_GB2312" w:eastAsia="仿宋_GB2312"/>
          <w:sz w:val="32"/>
          <w:szCs w:val="32"/>
          <w:lang w:val="en-US" w:eastAsia="zh-CN"/>
        </w:rPr>
        <w:t>danya037</w:t>
      </w:r>
      <w:r>
        <w:rPr>
          <w:rStyle w:val="8"/>
          <w:rFonts w:hint="eastAsia" w:ascii="仿宋_GB2312" w:eastAsia="仿宋_GB2312"/>
          <w:sz w:val="32"/>
          <w:szCs w:val="32"/>
        </w:rPr>
        <w:t>@</w:t>
      </w:r>
      <w:r>
        <w:rPr>
          <w:rStyle w:val="8"/>
          <w:rFonts w:hint="eastAsia" w:ascii="仿宋_GB2312" w:eastAsia="仿宋_GB2312"/>
          <w:sz w:val="32"/>
          <w:szCs w:val="32"/>
          <w:lang w:val="en-US" w:eastAsia="zh-CN"/>
        </w:rPr>
        <w:t>outlook</w:t>
      </w:r>
      <w:r>
        <w:rPr>
          <w:rStyle w:val="8"/>
          <w:rFonts w:hint="eastAsia" w:ascii="仿宋_GB2312" w:eastAsia="仿宋_GB2312"/>
          <w:sz w:val="32"/>
          <w:szCs w:val="32"/>
        </w:rPr>
        <w:t>.com</w:t>
      </w:r>
      <w:r>
        <w:rPr>
          <w:rFonts w:hint="eastAsia" w:ascii="仿宋_GB2312" w:eastAsia="仿宋_GB2312"/>
          <w:sz w:val="32"/>
          <w:szCs w:val="32"/>
          <w:lang w:val="en-US" w:eastAsia="zh-CN"/>
        </w:rPr>
        <w:fldChar w:fldCharType="end"/>
      </w:r>
      <w:r>
        <w:rPr>
          <w:rFonts w:hint="eastAsia" w:ascii="仿宋_GB2312" w:eastAsia="仿宋_GB2312"/>
          <w:sz w:val="32"/>
          <w:szCs w:val="32"/>
          <w:lang w:val="en-US" w:eastAsia="zh-CN"/>
        </w:rPr>
        <w:t>或</w:t>
      </w:r>
      <w:r>
        <w:rPr>
          <w:rFonts w:hint="eastAsia" w:ascii="仿宋_GB2312" w:eastAsia="仿宋_GB2312"/>
          <w:sz w:val="32"/>
          <w:szCs w:val="32"/>
          <w:lang w:val="en-US" w:eastAsia="zh-CN"/>
        </w:rPr>
        <w:fldChar w:fldCharType="begin"/>
      </w:r>
      <w:r>
        <w:rPr>
          <w:rFonts w:hint="eastAsia" w:ascii="仿宋_GB2312" w:eastAsia="仿宋_GB2312"/>
          <w:sz w:val="32"/>
          <w:szCs w:val="32"/>
          <w:lang w:val="en-US" w:eastAsia="zh-CN"/>
        </w:rPr>
        <w:instrText xml:space="preserve"> HYPERLINK "mailto:danya037@outlook.com" </w:instrText>
      </w:r>
      <w:r>
        <w:rPr>
          <w:rFonts w:hint="eastAsia" w:ascii="仿宋_GB2312" w:eastAsia="仿宋_GB2312"/>
          <w:sz w:val="32"/>
          <w:szCs w:val="32"/>
          <w:lang w:val="en-US" w:eastAsia="zh-CN"/>
        </w:rPr>
        <w:fldChar w:fldCharType="separate"/>
      </w:r>
      <w:r>
        <w:rPr>
          <w:rStyle w:val="8"/>
          <w:rFonts w:hint="eastAsia" w:ascii="仿宋_GB2312" w:eastAsia="仿宋_GB2312"/>
          <w:sz w:val="32"/>
          <w:szCs w:val="32"/>
          <w:lang w:val="en-US" w:eastAsia="zh-CN"/>
        </w:rPr>
        <w:t>danya037</w:t>
      </w:r>
      <w:r>
        <w:rPr>
          <w:rStyle w:val="8"/>
          <w:rFonts w:hint="eastAsia" w:ascii="仿宋_GB2312" w:eastAsia="仿宋_GB2312"/>
          <w:sz w:val="32"/>
          <w:szCs w:val="32"/>
        </w:rPr>
        <w:t>@</w:t>
      </w:r>
      <w:r>
        <w:rPr>
          <w:rStyle w:val="8"/>
          <w:rFonts w:hint="eastAsia" w:ascii="仿宋_GB2312" w:eastAsia="仿宋_GB2312"/>
          <w:sz w:val="32"/>
          <w:szCs w:val="32"/>
          <w:lang w:val="en-US" w:eastAsia="zh-CN"/>
        </w:rPr>
        <w:t>163</w:t>
      </w:r>
      <w:r>
        <w:rPr>
          <w:rStyle w:val="8"/>
          <w:rFonts w:hint="eastAsia" w:ascii="仿宋_GB2312" w:eastAsia="仿宋_GB2312"/>
          <w:sz w:val="32"/>
          <w:szCs w:val="32"/>
        </w:rPr>
        <w:t>.com</w:t>
      </w:r>
      <w:r>
        <w:rPr>
          <w:rFonts w:hint="eastAsia" w:ascii="仿宋_GB2312" w:eastAsia="仿宋_GB2312"/>
          <w:sz w:val="32"/>
          <w:szCs w:val="32"/>
          <w:lang w:val="en-US" w:eastAsia="zh-CN"/>
        </w:rPr>
        <w:fldChar w:fldCharType="end"/>
      </w:r>
    </w:p>
    <w:p>
      <w:pPr>
        <w:pStyle w:val="2"/>
        <w:spacing w:before="15"/>
        <w:ind w:left="581"/>
        <w:rPr>
          <w:rFonts w:hint="eastAsia" w:ascii="方正小标宋简体" w:hAnsi="方正小标宋简体" w:eastAsia="方正小标宋简体" w:cs="方正小标宋简体"/>
          <w:w w:val="95"/>
        </w:rPr>
      </w:pPr>
      <w:r>
        <w:rPr>
          <w:rFonts w:hint="eastAsia" w:ascii="方正小标宋简体" w:hAnsi="方正小标宋简体" w:eastAsia="方正小标宋简体" w:cs="方正小标宋简体"/>
          <w:w w:val="95"/>
          <w:lang w:eastAsia="zh-CN"/>
        </w:rPr>
        <w:t>丰泽区</w:t>
      </w:r>
      <w:r>
        <w:rPr>
          <w:rFonts w:hint="eastAsia" w:ascii="方正小标宋简体" w:hAnsi="方正小标宋简体" w:eastAsia="方正小标宋简体" w:cs="方正小标宋简体"/>
          <w:w w:val="95"/>
        </w:rPr>
        <w:t>青年见习岗位开发</w:t>
      </w:r>
      <w:r>
        <w:rPr>
          <w:rFonts w:hint="eastAsia" w:ascii="方正小标宋简体" w:hAnsi="方正小标宋简体" w:eastAsia="方正小标宋简体" w:cs="方正小标宋简体"/>
          <w:w w:val="95"/>
          <w:lang w:eastAsia="zh-CN"/>
        </w:rPr>
        <w:t>申报</w:t>
      </w:r>
      <w:r>
        <w:rPr>
          <w:rFonts w:hint="eastAsia" w:ascii="方正小标宋简体" w:hAnsi="方正小标宋简体" w:eastAsia="方正小标宋简体" w:cs="方正小标宋简体"/>
          <w:w w:val="95"/>
        </w:rPr>
        <w:t>表</w:t>
      </w:r>
    </w:p>
    <w:p>
      <w:pPr>
        <w:widowControl/>
        <w:overflowPunct w:val="0"/>
        <w:spacing w:before="120" w:beforeLines="50" w:after="120" w:afterLines="50" w:line="500" w:lineRule="atLeast"/>
        <w:jc w:val="both"/>
        <w:rPr>
          <w:rFonts w:hint="eastAsia" w:ascii="宋体" w:hAnsi="宋体" w:eastAsia="宋体" w:cs="宋体"/>
          <w:b/>
          <w:bCs/>
          <w:color w:val="151515"/>
          <w:kern w:val="0"/>
          <w:sz w:val="36"/>
          <w:szCs w:val="36"/>
        </w:rPr>
      </w:pPr>
      <w:r>
        <w:rPr>
          <w:rFonts w:hint="eastAsia" w:ascii="宋体" w:hAnsi="宋体" w:eastAsia="宋体" w:cs="宋体"/>
          <w:color w:val="151515"/>
          <w:kern w:val="0"/>
          <w:sz w:val="28"/>
          <w:szCs w:val="28"/>
          <w:lang w:eastAsia="zh-CN"/>
        </w:rPr>
        <w:t>申请</w:t>
      </w:r>
      <w:r>
        <w:rPr>
          <w:rFonts w:hint="eastAsia" w:ascii="宋体" w:hAnsi="宋体" w:eastAsia="宋体" w:cs="宋体"/>
          <w:color w:val="151515"/>
          <w:kern w:val="0"/>
          <w:sz w:val="28"/>
          <w:szCs w:val="28"/>
        </w:rPr>
        <w:t>单位（盖章）：</w:t>
      </w:r>
      <w:r>
        <w:rPr>
          <w:rFonts w:ascii="宋体" w:hAnsi="宋体" w:eastAsia="宋体" w:cs="宋体"/>
          <w:color w:val="151515"/>
          <w:kern w:val="0"/>
          <w:sz w:val="28"/>
          <w:szCs w:val="28"/>
        </w:rPr>
        <w:t xml:space="preserve">                                   </w:t>
      </w:r>
      <w:r>
        <w:rPr>
          <w:rFonts w:hint="eastAsia" w:ascii="宋体" w:hAnsi="宋体" w:eastAsia="宋体" w:cs="宋体"/>
          <w:color w:val="151515"/>
          <w:kern w:val="0"/>
          <w:sz w:val="28"/>
          <w:szCs w:val="28"/>
          <w:lang w:val="en-US" w:eastAsia="zh-CN"/>
        </w:rPr>
        <w:t xml:space="preserve">                                  </w:t>
      </w:r>
      <w:r>
        <w:rPr>
          <w:rFonts w:hint="eastAsia" w:ascii="宋体" w:hAnsi="宋体" w:eastAsia="宋体" w:cs="宋体"/>
          <w:color w:val="151515"/>
          <w:kern w:val="0"/>
          <w:sz w:val="28"/>
          <w:szCs w:val="28"/>
        </w:rPr>
        <w:t>年</w:t>
      </w:r>
      <w:r>
        <w:rPr>
          <w:rFonts w:ascii="宋体" w:hAnsi="宋体" w:eastAsia="宋体" w:cs="宋体"/>
          <w:color w:val="151515"/>
          <w:kern w:val="0"/>
          <w:sz w:val="28"/>
          <w:szCs w:val="28"/>
        </w:rPr>
        <w:t xml:space="preserve">    </w:t>
      </w:r>
      <w:r>
        <w:rPr>
          <w:rFonts w:hint="eastAsia" w:ascii="宋体" w:hAnsi="宋体" w:eastAsia="宋体" w:cs="宋体"/>
          <w:color w:val="151515"/>
          <w:kern w:val="0"/>
          <w:sz w:val="28"/>
          <w:szCs w:val="28"/>
        </w:rPr>
        <w:t>月</w:t>
      </w:r>
      <w:r>
        <w:rPr>
          <w:rFonts w:ascii="宋体" w:hAnsi="宋体" w:eastAsia="宋体" w:cs="宋体"/>
          <w:color w:val="151515"/>
          <w:kern w:val="0"/>
          <w:sz w:val="28"/>
          <w:szCs w:val="28"/>
        </w:rPr>
        <w:t xml:space="preserve">    </w:t>
      </w:r>
      <w:r>
        <w:rPr>
          <w:rFonts w:hint="eastAsia" w:ascii="宋体" w:hAnsi="宋体" w:eastAsia="宋体" w:cs="宋体"/>
          <w:color w:val="151515"/>
          <w:kern w:val="0"/>
          <w:sz w:val="28"/>
          <w:szCs w:val="28"/>
        </w:rPr>
        <w:t>日</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09"/>
        <w:gridCol w:w="1791"/>
        <w:gridCol w:w="646"/>
        <w:gridCol w:w="1255"/>
        <w:gridCol w:w="1136"/>
        <w:gridCol w:w="1207"/>
        <w:gridCol w:w="1223"/>
        <w:gridCol w:w="2330"/>
        <w:gridCol w:w="1200"/>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209"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line="500" w:lineRule="atLeast"/>
              <w:jc w:val="center"/>
              <w:rPr>
                <w:rFonts w:ascii="宋体" w:hAnsi="宋体" w:eastAsia="宋体" w:cs="宋体"/>
                <w:color w:val="151515"/>
                <w:kern w:val="0"/>
                <w:sz w:val="24"/>
              </w:rPr>
            </w:pPr>
            <w:r>
              <w:rPr>
                <w:rFonts w:hint="eastAsia" w:ascii="宋体" w:hAnsi="宋体" w:eastAsia="宋体" w:cs="宋体"/>
                <w:color w:val="151515"/>
                <w:kern w:val="0"/>
                <w:sz w:val="24"/>
              </w:rPr>
              <w:t>单位名称</w:t>
            </w:r>
          </w:p>
        </w:tc>
        <w:tc>
          <w:tcPr>
            <w:tcW w:w="2437"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500" w:lineRule="atLeast"/>
              <w:jc w:val="center"/>
              <w:rPr>
                <w:rFonts w:ascii="宋体" w:hAnsi="宋体" w:eastAsia="宋体" w:cs="宋体"/>
                <w:color w:val="151515"/>
                <w:kern w:val="0"/>
                <w:sz w:val="24"/>
              </w:rPr>
            </w:pPr>
          </w:p>
        </w:tc>
        <w:tc>
          <w:tcPr>
            <w:tcW w:w="1255"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500" w:lineRule="atLeast"/>
              <w:jc w:val="center"/>
              <w:rPr>
                <w:rFonts w:ascii="宋体" w:hAnsi="宋体" w:eastAsia="宋体" w:cs="宋体"/>
                <w:color w:val="151515"/>
                <w:kern w:val="0"/>
                <w:sz w:val="24"/>
              </w:rPr>
            </w:pPr>
            <w:r>
              <w:rPr>
                <w:rFonts w:hint="eastAsia" w:ascii="宋体" w:hAnsi="宋体" w:eastAsia="宋体" w:cs="宋体"/>
                <w:color w:val="151515"/>
                <w:kern w:val="0"/>
                <w:sz w:val="24"/>
              </w:rPr>
              <w:t>单位</w:t>
            </w:r>
            <w:r>
              <w:rPr>
                <w:rFonts w:hint="eastAsia" w:ascii="宋体" w:hAnsi="宋体" w:eastAsia="宋体" w:cs="宋体"/>
                <w:color w:val="151515"/>
                <w:kern w:val="0"/>
                <w:sz w:val="24"/>
                <w:lang w:eastAsia="zh-CN"/>
              </w:rPr>
              <w:t>类型</w:t>
            </w:r>
          </w:p>
        </w:tc>
        <w:tc>
          <w:tcPr>
            <w:tcW w:w="2343"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500" w:lineRule="atLeast"/>
              <w:jc w:val="center"/>
              <w:rPr>
                <w:rFonts w:ascii="宋体" w:hAnsi="宋体" w:eastAsia="宋体" w:cs="宋体"/>
                <w:color w:val="151515"/>
                <w:kern w:val="0"/>
                <w:sz w:val="24"/>
              </w:rPr>
            </w:pPr>
          </w:p>
        </w:tc>
        <w:tc>
          <w:tcPr>
            <w:tcW w:w="122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500" w:lineRule="atLeast"/>
              <w:jc w:val="center"/>
              <w:rPr>
                <w:rFonts w:hint="eastAsia" w:ascii="宋体" w:hAnsi="宋体" w:eastAsia="宋体" w:cs="宋体"/>
                <w:color w:val="151515"/>
                <w:kern w:val="0"/>
                <w:sz w:val="24"/>
                <w:lang w:eastAsia="zh-CN"/>
              </w:rPr>
            </w:pPr>
            <w:r>
              <w:rPr>
                <w:rFonts w:hint="eastAsia" w:ascii="宋体" w:hAnsi="宋体" w:eastAsia="宋体" w:cs="宋体"/>
                <w:color w:val="151515"/>
                <w:kern w:val="0"/>
                <w:sz w:val="24"/>
                <w:lang w:eastAsia="zh-CN"/>
              </w:rPr>
              <w:t>所属行业</w:t>
            </w:r>
          </w:p>
        </w:tc>
        <w:tc>
          <w:tcPr>
            <w:tcW w:w="23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500" w:lineRule="atLeast"/>
              <w:jc w:val="center"/>
              <w:rPr>
                <w:rFonts w:ascii="宋体" w:hAnsi="宋体" w:eastAsia="宋体" w:cs="宋体"/>
                <w:color w:val="151515"/>
                <w:kern w:val="0"/>
                <w:sz w:val="24"/>
              </w:rPr>
            </w:pPr>
          </w:p>
        </w:tc>
        <w:tc>
          <w:tcPr>
            <w:tcW w:w="120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500" w:lineRule="atLeast"/>
              <w:jc w:val="center"/>
              <w:rPr>
                <w:rFonts w:hint="eastAsia" w:ascii="宋体" w:hAnsi="宋体" w:eastAsia="宋体" w:cs="宋体"/>
                <w:color w:val="151515"/>
                <w:kern w:val="0"/>
                <w:sz w:val="24"/>
                <w:lang w:eastAsia="zh-CN"/>
              </w:rPr>
            </w:pPr>
            <w:r>
              <w:rPr>
                <w:rFonts w:hint="eastAsia" w:ascii="宋体" w:hAnsi="宋体" w:eastAsia="宋体" w:cs="宋体"/>
                <w:color w:val="151515"/>
                <w:kern w:val="0"/>
                <w:sz w:val="24"/>
                <w:lang w:eastAsia="zh-CN"/>
              </w:rPr>
              <w:t>单位地址</w:t>
            </w:r>
          </w:p>
        </w:tc>
        <w:tc>
          <w:tcPr>
            <w:tcW w:w="2376"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500" w:lineRule="atLeast"/>
              <w:jc w:val="center"/>
              <w:rPr>
                <w:rFonts w:hint="eastAsia" w:ascii="宋体" w:hAnsi="宋体" w:eastAsia="宋体" w:cs="宋体"/>
                <w:color w:val="151515"/>
                <w:kern w:val="0"/>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209"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line="500" w:lineRule="atLeast"/>
              <w:jc w:val="center"/>
              <w:rPr>
                <w:rFonts w:hint="eastAsia" w:ascii="宋体" w:hAnsi="宋体" w:eastAsia="宋体" w:cs="宋体"/>
                <w:color w:val="151515"/>
                <w:kern w:val="0"/>
                <w:sz w:val="24"/>
              </w:rPr>
            </w:pPr>
            <w:r>
              <w:rPr>
                <w:rFonts w:hint="eastAsia" w:ascii="宋体" w:hAnsi="宋体" w:eastAsia="宋体" w:cs="宋体"/>
                <w:color w:val="151515"/>
                <w:kern w:val="0"/>
                <w:sz w:val="24"/>
                <w:lang w:eastAsia="zh-CN"/>
              </w:rPr>
              <w:t>联系人</w:t>
            </w:r>
          </w:p>
        </w:tc>
        <w:tc>
          <w:tcPr>
            <w:tcW w:w="2437"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500" w:lineRule="atLeast"/>
              <w:jc w:val="center"/>
              <w:rPr>
                <w:rFonts w:ascii="宋体" w:hAnsi="宋体" w:eastAsia="宋体" w:cs="宋体"/>
                <w:color w:val="151515"/>
                <w:kern w:val="0"/>
                <w:sz w:val="24"/>
              </w:rPr>
            </w:pPr>
          </w:p>
        </w:tc>
        <w:tc>
          <w:tcPr>
            <w:tcW w:w="1255"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500" w:lineRule="atLeast"/>
              <w:jc w:val="center"/>
              <w:rPr>
                <w:rFonts w:hint="eastAsia" w:ascii="宋体" w:hAnsi="宋体" w:eastAsia="宋体" w:cs="宋体"/>
                <w:color w:val="151515"/>
                <w:kern w:val="0"/>
                <w:sz w:val="24"/>
              </w:rPr>
            </w:pPr>
            <w:r>
              <w:rPr>
                <w:rFonts w:hint="eastAsia" w:ascii="宋体" w:hAnsi="宋体" w:eastAsia="宋体" w:cs="宋体"/>
                <w:color w:val="151515"/>
                <w:kern w:val="0"/>
                <w:sz w:val="24"/>
                <w:lang w:eastAsia="zh-CN"/>
              </w:rPr>
              <w:t>联系电话</w:t>
            </w:r>
          </w:p>
        </w:tc>
        <w:tc>
          <w:tcPr>
            <w:tcW w:w="2343"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500" w:lineRule="atLeast"/>
              <w:jc w:val="center"/>
              <w:rPr>
                <w:rFonts w:ascii="宋体" w:hAnsi="宋体" w:eastAsia="宋体" w:cs="宋体"/>
                <w:color w:val="151515"/>
                <w:kern w:val="0"/>
                <w:sz w:val="24"/>
              </w:rPr>
            </w:pPr>
          </w:p>
        </w:tc>
        <w:tc>
          <w:tcPr>
            <w:tcW w:w="122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500" w:lineRule="atLeast"/>
              <w:jc w:val="center"/>
              <w:rPr>
                <w:rFonts w:hint="eastAsia" w:ascii="宋体" w:hAnsi="宋体" w:eastAsia="宋体" w:cs="宋体"/>
                <w:color w:val="151515"/>
                <w:kern w:val="0"/>
                <w:sz w:val="24"/>
                <w:lang w:eastAsia="zh-CN"/>
              </w:rPr>
            </w:pPr>
            <w:r>
              <w:rPr>
                <w:rFonts w:hint="eastAsia" w:ascii="宋体" w:hAnsi="宋体" w:eastAsia="宋体" w:cs="宋体"/>
                <w:color w:val="151515"/>
                <w:kern w:val="0"/>
                <w:sz w:val="24"/>
              </w:rPr>
              <w:t>电子邮箱</w:t>
            </w:r>
          </w:p>
        </w:tc>
        <w:tc>
          <w:tcPr>
            <w:tcW w:w="23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500" w:lineRule="atLeast"/>
              <w:jc w:val="center"/>
              <w:rPr>
                <w:rFonts w:ascii="宋体" w:hAnsi="宋体" w:eastAsia="宋体" w:cs="宋体"/>
                <w:color w:val="151515"/>
                <w:kern w:val="0"/>
                <w:sz w:val="24"/>
              </w:rPr>
            </w:pPr>
          </w:p>
        </w:tc>
        <w:tc>
          <w:tcPr>
            <w:tcW w:w="120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500" w:lineRule="atLeast"/>
              <w:jc w:val="center"/>
              <w:rPr>
                <w:rFonts w:hint="eastAsia" w:ascii="宋体" w:hAnsi="宋体" w:eastAsia="宋体" w:cs="宋体"/>
                <w:color w:val="151515"/>
                <w:kern w:val="0"/>
                <w:sz w:val="24"/>
                <w:lang w:eastAsia="zh-CN"/>
              </w:rPr>
            </w:pPr>
            <w:r>
              <w:rPr>
                <w:rFonts w:hint="eastAsia" w:ascii="宋体" w:hAnsi="宋体" w:eastAsia="宋体" w:cs="宋体"/>
                <w:color w:val="151515"/>
                <w:kern w:val="0"/>
                <w:sz w:val="24"/>
                <w:lang w:eastAsia="zh-CN"/>
              </w:rPr>
              <w:t>网</w:t>
            </w:r>
            <w:r>
              <w:rPr>
                <w:rFonts w:hint="eastAsia" w:ascii="宋体" w:hAnsi="宋体" w:eastAsia="宋体" w:cs="宋体"/>
                <w:color w:val="151515"/>
                <w:kern w:val="0"/>
                <w:sz w:val="24"/>
                <w:lang w:val="en-US" w:eastAsia="zh-CN"/>
              </w:rPr>
              <w:t xml:space="preserve"> </w:t>
            </w:r>
            <w:r>
              <w:rPr>
                <w:rFonts w:hint="eastAsia" w:ascii="宋体" w:hAnsi="宋体" w:eastAsia="宋体" w:cs="宋体"/>
                <w:color w:val="151515"/>
                <w:kern w:val="0"/>
                <w:sz w:val="24"/>
                <w:lang w:eastAsia="zh-CN"/>
              </w:rPr>
              <w:t>址</w:t>
            </w:r>
          </w:p>
        </w:tc>
        <w:tc>
          <w:tcPr>
            <w:tcW w:w="2376"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500" w:lineRule="atLeast"/>
              <w:jc w:val="center"/>
              <w:rPr>
                <w:rFonts w:hint="eastAsia" w:ascii="宋体" w:hAnsi="宋体" w:eastAsia="宋体" w:cs="宋体"/>
                <w:color w:val="151515"/>
                <w:kern w:val="0"/>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7" w:hRule="atLeast"/>
          <w:jc w:val="center"/>
        </w:trPr>
        <w:tc>
          <w:tcPr>
            <w:tcW w:w="1209" w:type="dxa"/>
            <w:vMerge w:val="restart"/>
            <w:tcBorders>
              <w:top w:val="single" w:color="auto" w:sz="4" w:space="0"/>
              <w:left w:val="single" w:color="auto" w:sz="4" w:space="0"/>
              <w:right w:val="single" w:color="auto" w:sz="4" w:space="0"/>
            </w:tcBorders>
            <w:noWrap w:val="0"/>
            <w:vAlign w:val="center"/>
          </w:tcPr>
          <w:p>
            <w:pPr>
              <w:widowControl/>
              <w:overflowPunct w:val="0"/>
              <w:spacing w:line="500" w:lineRule="atLeast"/>
              <w:jc w:val="center"/>
              <w:rPr>
                <w:rFonts w:ascii="宋体" w:hAnsi="宋体" w:eastAsia="宋体" w:cs="宋体"/>
                <w:color w:val="151515"/>
                <w:kern w:val="0"/>
                <w:sz w:val="24"/>
              </w:rPr>
            </w:pPr>
            <w:r>
              <w:rPr>
                <w:rFonts w:hint="eastAsia" w:ascii="宋体" w:hAnsi="宋体" w:eastAsia="宋体" w:cs="宋体"/>
                <w:color w:val="151515"/>
                <w:kern w:val="0"/>
                <w:sz w:val="24"/>
              </w:rPr>
              <w:t>见习</w:t>
            </w:r>
          </w:p>
          <w:p>
            <w:pPr>
              <w:widowControl/>
              <w:overflowPunct w:val="0"/>
              <w:spacing w:line="500" w:lineRule="atLeast"/>
              <w:jc w:val="center"/>
              <w:rPr>
                <w:rFonts w:ascii="宋体" w:hAnsi="宋体" w:eastAsia="宋体" w:cs="宋体"/>
                <w:color w:val="151515"/>
                <w:kern w:val="0"/>
                <w:sz w:val="24"/>
              </w:rPr>
            </w:pPr>
            <w:r>
              <w:rPr>
                <w:rFonts w:hint="eastAsia" w:ascii="宋体" w:hAnsi="宋体" w:eastAsia="宋体" w:cs="宋体"/>
                <w:color w:val="151515"/>
                <w:kern w:val="0"/>
                <w:sz w:val="24"/>
              </w:rPr>
              <w:t>岗位</w:t>
            </w:r>
          </w:p>
        </w:tc>
        <w:tc>
          <w:tcPr>
            <w:tcW w:w="1791" w:type="dxa"/>
            <w:tcBorders>
              <w:top w:val="single" w:color="auto" w:sz="4" w:space="0"/>
              <w:left w:val="single" w:color="auto" w:sz="4" w:space="0"/>
              <w:bottom w:val="single" w:color="auto" w:sz="4" w:space="0"/>
              <w:right w:val="single" w:color="auto" w:sz="4" w:space="0"/>
            </w:tcBorders>
            <w:noWrap w:val="0"/>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r>
              <w:rPr>
                <w:rFonts w:hint="eastAsia" w:ascii="宋体" w:hAnsi="宋体" w:eastAsia="宋体" w:cs="宋体"/>
                <w:color w:val="151515"/>
                <w:kern w:val="0"/>
                <w:sz w:val="24"/>
                <w:lang w:eastAsia="zh-CN"/>
              </w:rPr>
              <w:t>岗位名称</w:t>
            </w:r>
          </w:p>
        </w:tc>
        <w:tc>
          <w:tcPr>
            <w:tcW w:w="1901" w:type="dxa"/>
            <w:gridSpan w:val="2"/>
            <w:tcBorders>
              <w:top w:val="single" w:color="auto" w:sz="4" w:space="0"/>
              <w:left w:val="single" w:color="auto" w:sz="4" w:space="0"/>
              <w:bottom w:val="single" w:color="auto" w:sz="4" w:space="0"/>
              <w:right w:val="single" w:color="auto" w:sz="4" w:space="0"/>
            </w:tcBorders>
            <w:noWrap w:val="0"/>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r>
              <w:rPr>
                <w:rFonts w:hint="eastAsia" w:ascii="宋体" w:hAnsi="宋体" w:eastAsia="宋体" w:cs="宋体"/>
                <w:color w:val="151515"/>
                <w:kern w:val="0"/>
                <w:sz w:val="24"/>
                <w:lang w:eastAsia="zh-CN"/>
              </w:rPr>
              <w:t>学历</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r>
              <w:rPr>
                <w:rFonts w:hint="eastAsia" w:ascii="宋体" w:hAnsi="宋体" w:eastAsia="宋体" w:cs="宋体"/>
                <w:color w:val="151515"/>
                <w:kern w:val="0"/>
                <w:sz w:val="24"/>
                <w:lang w:eastAsia="zh-CN"/>
              </w:rPr>
              <w:t>人数</w:t>
            </w:r>
          </w:p>
        </w:tc>
        <w:tc>
          <w:tcPr>
            <w:tcW w:w="2430" w:type="dxa"/>
            <w:gridSpan w:val="2"/>
            <w:tcBorders>
              <w:top w:val="single" w:color="auto" w:sz="4" w:space="0"/>
              <w:left w:val="single" w:color="auto" w:sz="4" w:space="0"/>
              <w:bottom w:val="single" w:color="auto" w:sz="4" w:space="0"/>
              <w:right w:val="single" w:color="auto" w:sz="4" w:space="0"/>
            </w:tcBorders>
            <w:noWrap w:val="0"/>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r>
              <w:rPr>
                <w:rFonts w:hint="eastAsia" w:ascii="宋体" w:hAnsi="宋体" w:eastAsia="宋体" w:cs="宋体"/>
                <w:color w:val="151515"/>
                <w:kern w:val="0"/>
                <w:sz w:val="24"/>
                <w:lang w:eastAsia="zh-CN"/>
              </w:rPr>
              <w:t>见习期间（</w:t>
            </w:r>
            <w:r>
              <w:rPr>
                <w:rFonts w:hint="default" w:ascii="宋体" w:hAnsi="宋体" w:eastAsia="宋体" w:cs="宋体"/>
                <w:color w:val="151515"/>
                <w:kern w:val="0"/>
                <w:sz w:val="24"/>
                <w:lang w:eastAsia="zh-CN"/>
              </w:rPr>
              <w:t>见习开始时间</w:t>
            </w:r>
            <w:r>
              <w:rPr>
                <w:rFonts w:hint="eastAsia" w:ascii="宋体" w:hAnsi="宋体" w:eastAsia="宋体" w:cs="宋体"/>
                <w:color w:val="151515"/>
                <w:kern w:val="0"/>
                <w:sz w:val="24"/>
                <w:lang w:eastAsia="zh-CN"/>
              </w:rPr>
              <w:t>—</w:t>
            </w:r>
            <w:r>
              <w:rPr>
                <w:rFonts w:hint="default" w:ascii="宋体" w:hAnsi="宋体" w:eastAsia="宋体" w:cs="宋体"/>
                <w:color w:val="151515"/>
                <w:kern w:val="0"/>
                <w:sz w:val="24"/>
                <w:lang w:eastAsia="zh-CN"/>
              </w:rPr>
              <w:t>结束时间</w:t>
            </w:r>
            <w:r>
              <w:rPr>
                <w:rFonts w:hint="eastAsia" w:ascii="宋体" w:hAnsi="宋体" w:eastAsia="宋体" w:cs="宋体"/>
                <w:color w:val="151515"/>
                <w:kern w:val="0"/>
                <w:sz w:val="24"/>
                <w:lang w:eastAsia="zh-CN"/>
              </w:rPr>
              <w:t>，共</w:t>
            </w:r>
            <w:r>
              <w:rPr>
                <w:rFonts w:hint="eastAsia" w:ascii="宋体" w:hAnsi="宋体" w:eastAsia="宋体" w:cs="宋体"/>
                <w:color w:val="151515"/>
                <w:kern w:val="0"/>
                <w:sz w:val="24"/>
                <w:lang w:val="en-US" w:eastAsia="zh-CN"/>
              </w:rPr>
              <w:t>XX月</w:t>
            </w:r>
            <w:r>
              <w:rPr>
                <w:rFonts w:hint="eastAsia" w:ascii="宋体" w:hAnsi="宋体" w:eastAsia="宋体" w:cs="宋体"/>
                <w:color w:val="151515"/>
                <w:kern w:val="0"/>
                <w:sz w:val="24"/>
                <w:lang w:eastAsia="zh-CN"/>
              </w:rPr>
              <w:t>）</w:t>
            </w:r>
          </w:p>
        </w:tc>
        <w:tc>
          <w:tcPr>
            <w:tcW w:w="23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r>
              <w:rPr>
                <w:rFonts w:hint="eastAsia" w:ascii="宋体" w:hAnsi="宋体" w:eastAsia="宋体" w:cs="宋体"/>
                <w:color w:val="151515"/>
                <w:kern w:val="0"/>
                <w:sz w:val="24"/>
                <w:lang w:eastAsia="zh-CN"/>
              </w:rPr>
              <w:t>发放生活补贴金额(元/月)</w:t>
            </w:r>
          </w:p>
        </w:tc>
        <w:tc>
          <w:tcPr>
            <w:tcW w:w="3576"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r>
              <w:rPr>
                <w:rFonts w:hint="eastAsia" w:ascii="宋体" w:hAnsi="宋体" w:eastAsia="宋体" w:cs="宋体"/>
                <w:color w:val="151515"/>
                <w:kern w:val="0"/>
                <w:sz w:val="24"/>
                <w:lang w:eastAsia="zh-CN"/>
              </w:rPr>
              <w:t>岗位要求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7" w:hRule="atLeast"/>
          <w:jc w:val="center"/>
        </w:trPr>
        <w:tc>
          <w:tcPr>
            <w:tcW w:w="1209" w:type="dxa"/>
            <w:vMerge w:val="continue"/>
            <w:tcBorders>
              <w:left w:val="single" w:color="auto" w:sz="4" w:space="0"/>
              <w:right w:val="single" w:color="auto" w:sz="4" w:space="0"/>
            </w:tcBorders>
            <w:noWrap w:val="0"/>
            <w:vAlign w:val="center"/>
          </w:tcPr>
          <w:p>
            <w:pPr>
              <w:widowControl/>
              <w:overflowPunct w:val="0"/>
              <w:spacing w:line="500" w:lineRule="atLeast"/>
              <w:jc w:val="center"/>
              <w:rPr>
                <w:rFonts w:hint="eastAsia" w:ascii="宋体" w:hAnsi="宋体" w:eastAsia="宋体" w:cs="宋体"/>
                <w:color w:val="151515"/>
                <w:kern w:val="0"/>
                <w:sz w:val="24"/>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p>
        </w:tc>
        <w:tc>
          <w:tcPr>
            <w:tcW w:w="1901" w:type="dxa"/>
            <w:gridSpan w:val="2"/>
            <w:tcBorders>
              <w:top w:val="single" w:color="auto" w:sz="4" w:space="0"/>
              <w:left w:val="single" w:color="auto" w:sz="4" w:space="0"/>
              <w:bottom w:val="single" w:color="auto" w:sz="4" w:space="0"/>
              <w:right w:val="single" w:color="auto" w:sz="4" w:space="0"/>
            </w:tcBorders>
            <w:noWrap w:val="0"/>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p>
        </w:tc>
        <w:tc>
          <w:tcPr>
            <w:tcW w:w="2430" w:type="dxa"/>
            <w:gridSpan w:val="2"/>
            <w:tcBorders>
              <w:top w:val="single" w:color="auto" w:sz="4" w:space="0"/>
              <w:left w:val="single" w:color="auto" w:sz="4" w:space="0"/>
              <w:bottom w:val="single" w:color="auto" w:sz="4" w:space="0"/>
              <w:right w:val="single" w:color="auto" w:sz="4" w:space="0"/>
            </w:tcBorders>
            <w:noWrap w:val="0"/>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p>
        </w:tc>
        <w:tc>
          <w:tcPr>
            <w:tcW w:w="23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p>
        </w:tc>
        <w:tc>
          <w:tcPr>
            <w:tcW w:w="3576"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360" w:lineRule="atLeast"/>
              <w:jc w:val="center"/>
              <w:rPr>
                <w:rFonts w:ascii="仿宋_GB2312" w:hAnsi="宋体" w:eastAsia="仿宋_GB2312" w:cs="仿宋_GB2312"/>
                <w:i w:val="0"/>
                <w:iCs w:val="0"/>
                <w:caps w:val="0"/>
                <w:color w:val="333333"/>
                <w:spacing w:val="0"/>
                <w:sz w:val="24"/>
                <w:szCs w:val="24"/>
                <w:shd w:val="clear"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7" w:hRule="atLeast"/>
          <w:jc w:val="center"/>
        </w:trPr>
        <w:tc>
          <w:tcPr>
            <w:tcW w:w="1209" w:type="dxa"/>
            <w:vMerge w:val="continue"/>
            <w:tcBorders>
              <w:left w:val="single" w:color="auto" w:sz="4" w:space="0"/>
              <w:right w:val="single" w:color="auto" w:sz="4" w:space="0"/>
            </w:tcBorders>
            <w:noWrap w:val="0"/>
            <w:vAlign w:val="center"/>
          </w:tcPr>
          <w:p>
            <w:pPr>
              <w:widowControl/>
              <w:overflowPunct w:val="0"/>
              <w:spacing w:line="500" w:lineRule="atLeast"/>
              <w:jc w:val="center"/>
              <w:rPr>
                <w:rFonts w:hint="eastAsia" w:ascii="宋体" w:hAnsi="宋体" w:eastAsia="宋体" w:cs="宋体"/>
                <w:color w:val="151515"/>
                <w:kern w:val="0"/>
                <w:sz w:val="24"/>
              </w:rPr>
            </w:pPr>
          </w:p>
        </w:tc>
        <w:tc>
          <w:tcPr>
            <w:tcW w:w="1791" w:type="dxa"/>
            <w:tcBorders>
              <w:top w:val="single" w:color="auto" w:sz="4" w:space="0"/>
              <w:left w:val="single" w:color="auto" w:sz="4" w:space="0"/>
              <w:bottom w:val="single" w:color="auto" w:sz="4" w:space="0"/>
              <w:right w:val="single" w:color="auto" w:sz="4" w:space="0"/>
            </w:tcBorders>
            <w:noWrap w:val="0"/>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p>
        </w:tc>
        <w:tc>
          <w:tcPr>
            <w:tcW w:w="1901" w:type="dxa"/>
            <w:gridSpan w:val="2"/>
            <w:tcBorders>
              <w:top w:val="single" w:color="auto" w:sz="4" w:space="0"/>
              <w:left w:val="single" w:color="auto" w:sz="4" w:space="0"/>
              <w:bottom w:val="single" w:color="auto" w:sz="4" w:space="0"/>
              <w:right w:val="single" w:color="auto" w:sz="4" w:space="0"/>
            </w:tcBorders>
            <w:noWrap w:val="0"/>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p>
        </w:tc>
        <w:tc>
          <w:tcPr>
            <w:tcW w:w="1136" w:type="dxa"/>
            <w:tcBorders>
              <w:top w:val="single" w:color="auto" w:sz="4" w:space="0"/>
              <w:left w:val="single" w:color="auto" w:sz="4" w:space="0"/>
              <w:bottom w:val="single" w:color="auto" w:sz="4" w:space="0"/>
              <w:right w:val="single" w:color="auto" w:sz="4" w:space="0"/>
            </w:tcBorders>
            <w:noWrap w:val="0"/>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p>
        </w:tc>
        <w:tc>
          <w:tcPr>
            <w:tcW w:w="2430" w:type="dxa"/>
            <w:gridSpan w:val="2"/>
            <w:tcBorders>
              <w:top w:val="single" w:color="auto" w:sz="4" w:space="0"/>
              <w:left w:val="single" w:color="auto" w:sz="4" w:space="0"/>
              <w:bottom w:val="single" w:color="auto" w:sz="4" w:space="0"/>
              <w:right w:val="single" w:color="auto" w:sz="4" w:space="0"/>
            </w:tcBorders>
            <w:noWrap w:val="0"/>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p>
        </w:tc>
        <w:tc>
          <w:tcPr>
            <w:tcW w:w="23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360" w:lineRule="atLeast"/>
              <w:jc w:val="center"/>
              <w:rPr>
                <w:rFonts w:hint="eastAsia" w:ascii="宋体" w:hAnsi="宋体" w:eastAsia="宋体" w:cs="宋体"/>
                <w:color w:val="151515"/>
                <w:kern w:val="0"/>
                <w:sz w:val="24"/>
                <w:lang w:eastAsia="zh-CN"/>
              </w:rPr>
            </w:pPr>
          </w:p>
        </w:tc>
        <w:tc>
          <w:tcPr>
            <w:tcW w:w="3576"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overflowPunct w:val="0"/>
              <w:spacing w:after="43" w:afterLines="18" w:line="360" w:lineRule="atLeast"/>
              <w:jc w:val="center"/>
              <w:rPr>
                <w:rFonts w:ascii="仿宋_GB2312" w:hAnsi="宋体" w:eastAsia="仿宋_GB2312" w:cs="仿宋_GB2312"/>
                <w:i w:val="0"/>
                <w:iCs w:val="0"/>
                <w:caps w:val="0"/>
                <w:color w:val="333333"/>
                <w:spacing w:val="0"/>
                <w:sz w:val="24"/>
                <w:szCs w:val="24"/>
                <w:shd w:val="clear"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8" w:hRule="atLeast"/>
          <w:jc w:val="center"/>
        </w:trPr>
        <w:tc>
          <w:tcPr>
            <w:tcW w:w="3000" w:type="dxa"/>
            <w:gridSpan w:val="2"/>
            <w:tcBorders>
              <w:left w:val="single" w:color="auto" w:sz="4" w:space="0"/>
              <w:right w:val="single" w:color="auto" w:sz="4" w:space="0"/>
            </w:tcBorders>
            <w:noWrap w:val="0"/>
            <w:vAlign w:val="center"/>
          </w:tcPr>
          <w:p>
            <w:pPr>
              <w:widowControl/>
              <w:overflowPunct w:val="0"/>
              <w:spacing w:line="500" w:lineRule="atLeast"/>
              <w:jc w:val="center"/>
              <w:rPr>
                <w:rFonts w:hint="eastAsia" w:ascii="宋体" w:hAnsi="宋体" w:eastAsia="宋体" w:cs="宋体"/>
                <w:color w:val="151515"/>
                <w:kern w:val="0"/>
                <w:sz w:val="24"/>
                <w:lang w:eastAsia="zh-CN"/>
              </w:rPr>
            </w:pPr>
            <w:r>
              <w:rPr>
                <w:rFonts w:hint="eastAsia" w:ascii="宋体" w:hAnsi="宋体" w:eastAsia="宋体" w:cs="宋体"/>
                <w:color w:val="151515"/>
                <w:kern w:val="0"/>
                <w:sz w:val="24"/>
                <w:lang w:eastAsia="zh-CN"/>
              </w:rPr>
              <w:t>申请单位承诺</w:t>
            </w:r>
          </w:p>
          <w:p>
            <w:pPr>
              <w:widowControl/>
              <w:tabs>
                <w:tab w:val="left" w:pos="5351"/>
              </w:tabs>
              <w:overflowPunct w:val="0"/>
              <w:spacing w:after="43" w:afterLines="18" w:line="360" w:lineRule="atLeast"/>
              <w:jc w:val="left"/>
              <w:rPr>
                <w:rFonts w:hint="eastAsia" w:ascii="仿宋_GB2312" w:hAnsi="宋体" w:eastAsia="仿宋_GB2312" w:cs="仿宋_GB2312"/>
                <w:i w:val="0"/>
                <w:iCs w:val="0"/>
                <w:caps w:val="0"/>
                <w:color w:val="333333"/>
                <w:spacing w:val="0"/>
                <w:sz w:val="24"/>
                <w:szCs w:val="24"/>
                <w:shd w:val="clear" w:fill="FFFFFF"/>
                <w:lang w:eastAsia="zh-CN"/>
              </w:rPr>
            </w:pPr>
            <w:r>
              <w:rPr>
                <w:rFonts w:hint="eastAsia" w:ascii="仿宋_GB2312" w:hAnsi="宋体" w:eastAsia="仿宋_GB2312" w:cs="仿宋_GB2312"/>
                <w:i w:val="0"/>
                <w:iCs w:val="0"/>
                <w:caps w:val="0"/>
                <w:color w:val="333333"/>
                <w:spacing w:val="0"/>
                <w:sz w:val="24"/>
                <w:szCs w:val="24"/>
                <w:shd w:val="clear" w:fill="FFFFFF"/>
                <w:lang w:eastAsia="zh-CN"/>
              </w:rPr>
              <w:tab/>
            </w:r>
          </w:p>
        </w:tc>
        <w:tc>
          <w:tcPr>
            <w:tcW w:w="11373" w:type="dxa"/>
            <w:gridSpan w:val="8"/>
            <w:tcBorders>
              <w:top w:val="single" w:color="auto" w:sz="4" w:space="0"/>
              <w:left w:val="single" w:color="auto" w:sz="4" w:space="0"/>
              <w:bottom w:val="single" w:color="auto" w:sz="4" w:space="0"/>
              <w:right w:val="single" w:color="auto" w:sz="4" w:space="0"/>
            </w:tcBorders>
            <w:noWrap w:val="0"/>
            <w:vAlign w:val="center"/>
          </w:tcPr>
          <w:p>
            <w:pPr>
              <w:widowControl/>
              <w:tabs>
                <w:tab w:val="left" w:pos="5351"/>
              </w:tabs>
              <w:overflowPunct w:val="0"/>
              <w:spacing w:after="43" w:afterLines="18" w:line="360" w:lineRule="atLeast"/>
              <w:jc w:val="left"/>
              <w:rPr>
                <w:rFonts w:hint="eastAsia" w:ascii="宋体" w:hAnsi="宋体" w:eastAsia="宋体" w:cs="宋体"/>
                <w:color w:val="151515"/>
                <w:kern w:val="0"/>
                <w:sz w:val="24"/>
                <w:lang w:eastAsia="zh-CN"/>
              </w:rPr>
            </w:pPr>
            <w:r>
              <w:rPr>
                <w:rFonts w:hint="eastAsia" w:ascii="宋体" w:hAnsi="宋体" w:eastAsia="宋体" w:cs="宋体"/>
                <w:color w:val="151515"/>
                <w:kern w:val="0"/>
                <w:sz w:val="24"/>
                <w:lang w:eastAsia="zh-CN"/>
              </w:rPr>
              <w:t>本单位保证所申报材料真实有效，按照丰泽区就业见习相关管理要求开展就业见习活动，按时发放见习生活补贴并办理人身意外伤害保险，如有隐瞒、弄虚作假，愿意承担由此引起的一切法律责任和后果。</w:t>
            </w:r>
          </w:p>
          <w:p>
            <w:pPr>
              <w:widowControl/>
              <w:tabs>
                <w:tab w:val="left" w:pos="5351"/>
              </w:tabs>
              <w:overflowPunct w:val="0"/>
              <w:spacing w:after="43" w:afterLines="18" w:line="360" w:lineRule="atLeast"/>
              <w:jc w:val="left"/>
              <w:rPr>
                <w:rFonts w:hint="eastAsia" w:ascii="宋体" w:hAnsi="宋体" w:eastAsia="宋体" w:cs="宋体"/>
                <w:color w:val="151515"/>
                <w:kern w:val="0"/>
                <w:sz w:val="24"/>
                <w:lang w:val="en-US" w:eastAsia="zh-CN"/>
              </w:rPr>
            </w:pPr>
            <w:r>
              <w:rPr>
                <w:rFonts w:hint="eastAsia" w:ascii="宋体" w:hAnsi="宋体" w:eastAsia="宋体" w:cs="宋体"/>
                <w:color w:val="151515"/>
                <w:kern w:val="0"/>
                <w:sz w:val="24"/>
                <w:lang w:eastAsia="zh-CN"/>
              </w:rPr>
              <w:t>单位负责人： (签字)</w:t>
            </w:r>
            <w:r>
              <w:rPr>
                <w:rFonts w:hint="eastAsia" w:ascii="宋体" w:hAnsi="宋体" w:eastAsia="宋体" w:cs="宋体"/>
                <w:color w:val="151515"/>
                <w:kern w:val="0"/>
                <w:sz w:val="24"/>
                <w:lang w:val="en-US" w:eastAsia="zh-CN"/>
              </w:rPr>
              <w:t xml:space="preserve">                            </w:t>
            </w:r>
          </w:p>
          <w:p>
            <w:pPr>
              <w:widowControl/>
              <w:tabs>
                <w:tab w:val="left" w:pos="5351"/>
              </w:tabs>
              <w:overflowPunct w:val="0"/>
              <w:spacing w:after="43" w:afterLines="18" w:line="360" w:lineRule="atLeast"/>
              <w:jc w:val="left"/>
              <w:rPr>
                <w:rFonts w:hint="eastAsia" w:ascii="宋体" w:hAnsi="宋体" w:eastAsia="宋体" w:cs="宋体"/>
                <w:color w:val="151515"/>
                <w:kern w:val="0"/>
                <w:sz w:val="24"/>
                <w:lang w:eastAsia="zh-CN"/>
              </w:rPr>
            </w:pPr>
            <w:r>
              <w:rPr>
                <w:rFonts w:hint="eastAsia" w:ascii="宋体" w:hAnsi="宋体" w:eastAsia="宋体" w:cs="宋体"/>
                <w:color w:val="151515"/>
                <w:kern w:val="0"/>
                <w:sz w:val="24"/>
                <w:lang w:val="en-US" w:eastAsia="zh-CN"/>
              </w:rPr>
              <w:t>具体经办人：（签字）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8" w:hRule="atLeast"/>
          <w:jc w:val="center"/>
        </w:trPr>
        <w:tc>
          <w:tcPr>
            <w:tcW w:w="3000" w:type="dxa"/>
            <w:gridSpan w:val="2"/>
            <w:tcBorders>
              <w:left w:val="single" w:color="auto" w:sz="4" w:space="0"/>
              <w:right w:val="single" w:color="auto" w:sz="4" w:space="0"/>
            </w:tcBorders>
            <w:noWrap w:val="0"/>
            <w:vAlign w:val="center"/>
          </w:tcPr>
          <w:p>
            <w:pPr>
              <w:widowControl/>
              <w:tabs>
                <w:tab w:val="left" w:pos="5351"/>
              </w:tabs>
              <w:overflowPunct w:val="0"/>
              <w:spacing w:after="43" w:afterLines="18" w:line="360" w:lineRule="atLeast"/>
              <w:jc w:val="center"/>
              <w:rPr>
                <w:rFonts w:hint="eastAsia" w:ascii="仿宋_GB2312" w:hAnsi="宋体" w:eastAsia="仿宋_GB2312" w:cs="仿宋_GB2312"/>
                <w:i w:val="0"/>
                <w:iCs w:val="0"/>
                <w:caps w:val="0"/>
                <w:color w:val="333333"/>
                <w:spacing w:val="0"/>
                <w:sz w:val="24"/>
                <w:szCs w:val="24"/>
                <w:shd w:val="clear" w:fill="FFFFFF"/>
                <w:lang w:eastAsia="zh-CN"/>
              </w:rPr>
            </w:pPr>
            <w:r>
              <w:rPr>
                <w:rFonts w:hint="eastAsia" w:ascii="宋体" w:hAnsi="宋体" w:eastAsia="宋体" w:cs="宋体"/>
                <w:color w:val="151515"/>
                <w:kern w:val="0"/>
                <w:sz w:val="24"/>
                <w:lang w:eastAsia="zh-CN"/>
              </w:rPr>
              <w:t>区人社部门意见</w:t>
            </w:r>
          </w:p>
        </w:tc>
        <w:tc>
          <w:tcPr>
            <w:tcW w:w="11373" w:type="dxa"/>
            <w:gridSpan w:val="8"/>
            <w:tcBorders>
              <w:top w:val="single" w:color="auto" w:sz="4" w:space="0"/>
              <w:left w:val="single" w:color="auto" w:sz="4" w:space="0"/>
              <w:bottom w:val="single" w:color="auto" w:sz="4" w:space="0"/>
              <w:right w:val="single" w:color="auto" w:sz="4" w:space="0"/>
            </w:tcBorders>
            <w:noWrap w:val="0"/>
            <w:vAlign w:val="center"/>
          </w:tcPr>
          <w:p>
            <w:pPr>
              <w:widowControl/>
              <w:tabs>
                <w:tab w:val="left" w:pos="5351"/>
              </w:tabs>
              <w:overflowPunct w:val="0"/>
              <w:spacing w:after="43" w:afterLines="18" w:line="360" w:lineRule="atLeast"/>
              <w:jc w:val="left"/>
              <w:rPr>
                <w:rFonts w:hint="eastAsia" w:ascii="宋体" w:hAnsi="宋体" w:eastAsia="宋体" w:cs="宋体"/>
                <w:color w:val="151515"/>
                <w:kern w:val="0"/>
                <w:sz w:val="24"/>
                <w:lang w:eastAsia="zh-CN"/>
              </w:rPr>
            </w:pPr>
          </w:p>
        </w:tc>
      </w:tr>
    </w:tbl>
    <w:p>
      <w:pPr>
        <w:pStyle w:val="2"/>
        <w:spacing w:before="32"/>
        <w:ind w:left="3738" w:right="4146"/>
        <w:rPr>
          <w:rFonts w:hint="eastAsia"/>
          <w:w w:val="95"/>
          <w:lang w:eastAsia="zh-CN"/>
        </w:rPr>
        <w:sectPr>
          <w:pgSz w:w="16840" w:h="11910" w:orient="landscape"/>
          <w:pgMar w:top="1100" w:right="1000" w:bottom="280" w:left="1240" w:header="720" w:footer="720" w:gutter="0"/>
          <w:cols w:space="720" w:num="1"/>
        </w:sectPr>
      </w:pPr>
    </w:p>
    <w:p>
      <w:pPr>
        <w:pStyle w:val="2"/>
        <w:spacing w:before="32"/>
        <w:ind w:left="3738" w:right="4146"/>
      </w:pPr>
      <w:r>
        <w:rPr>
          <w:rFonts w:hint="eastAsia"/>
          <w:w w:val="95"/>
          <w:lang w:eastAsia="zh-CN"/>
        </w:rPr>
        <w:t>丰泽区</w:t>
      </w:r>
      <w:r>
        <w:rPr>
          <w:w w:val="95"/>
        </w:rPr>
        <w:t>单位接收青年就业见</w:t>
      </w:r>
      <w:r>
        <w:rPr>
          <w:spacing w:val="-3"/>
          <w:w w:val="95"/>
        </w:rPr>
        <w:t>习备案表</w:t>
      </w:r>
    </w:p>
    <w:p>
      <w:pPr>
        <w:pStyle w:val="3"/>
        <w:spacing w:before="5"/>
        <w:rPr>
          <w:rFonts w:ascii="黑体"/>
          <w:sz w:val="40"/>
        </w:rPr>
      </w:pPr>
    </w:p>
    <w:p>
      <w:pPr>
        <w:pStyle w:val="3"/>
        <w:tabs>
          <w:tab w:val="left" w:pos="3413"/>
          <w:tab w:val="left" w:pos="4212"/>
          <w:tab w:val="left" w:pos="5974"/>
          <w:tab w:val="left" w:pos="7733"/>
          <w:tab w:val="left" w:pos="9814"/>
          <w:tab w:val="left" w:pos="12053"/>
          <w:tab w:val="left" w:pos="12934"/>
          <w:tab w:val="left" w:pos="13812"/>
        </w:tabs>
        <w:spacing w:before="1" w:line="261" w:lineRule="auto"/>
        <w:ind w:left="214" w:right="445"/>
      </w:pPr>
      <w:r>
        <w:rPr>
          <w:w w:val="99"/>
        </w:rPr>
        <w:t>单</w:t>
      </w:r>
      <w:r>
        <w:rPr>
          <w:spacing w:val="2"/>
          <w:w w:val="99"/>
        </w:rPr>
        <w:t>位</w:t>
      </w:r>
      <w:r>
        <w:rPr>
          <w:w w:val="99"/>
        </w:rPr>
        <w:t>名称（盖</w:t>
      </w:r>
      <w:r>
        <w:rPr>
          <w:spacing w:val="2"/>
          <w:w w:val="99"/>
        </w:rPr>
        <w:t>章</w:t>
      </w:r>
      <w:r>
        <w:rPr>
          <w:spacing w:val="-159"/>
          <w:w w:val="99"/>
        </w:rPr>
        <w:t>）</w:t>
      </w:r>
      <w:r>
        <w:rPr>
          <w:w w:val="99"/>
        </w:rPr>
        <w:t>：</w:t>
      </w:r>
      <w:r>
        <w:tab/>
      </w:r>
      <w:r>
        <w:tab/>
      </w:r>
      <w:r>
        <w:tab/>
      </w:r>
      <w:r>
        <w:rPr>
          <w:w w:val="99"/>
        </w:rPr>
        <w:t>单</w:t>
      </w:r>
      <w:r>
        <w:rPr>
          <w:spacing w:val="2"/>
          <w:w w:val="99"/>
        </w:rPr>
        <w:t>位</w:t>
      </w:r>
      <w:r>
        <w:rPr>
          <w:w w:val="99"/>
        </w:rPr>
        <w:t>性质：</w:t>
      </w:r>
      <w:r>
        <w:rPr>
          <w:rFonts w:ascii="Wingdings" w:hAnsi="Wingdings" w:eastAsia="Wingdings"/>
          <w:spacing w:val="1"/>
          <w:w w:val="99"/>
        </w:rPr>
        <w:t></w:t>
      </w:r>
      <w:r>
        <w:rPr>
          <w:w w:val="99"/>
        </w:rPr>
        <w:t>党</w:t>
      </w:r>
      <w:r>
        <w:rPr>
          <w:spacing w:val="2"/>
          <w:w w:val="99"/>
        </w:rPr>
        <w:t>政</w:t>
      </w:r>
      <w:r>
        <w:rPr>
          <w:w w:val="99"/>
        </w:rPr>
        <w:t>机</w:t>
      </w:r>
      <w:r>
        <w:rPr>
          <w:spacing w:val="2"/>
          <w:w w:val="99"/>
        </w:rPr>
        <w:t>关</w:t>
      </w:r>
      <w:r>
        <w:rPr>
          <w:rFonts w:ascii="Wingdings" w:hAnsi="Wingdings" w:eastAsia="Wingdings"/>
          <w:spacing w:val="-2"/>
          <w:w w:val="99"/>
        </w:rPr>
        <w:t></w:t>
      </w:r>
      <w:r>
        <w:rPr>
          <w:w w:val="99"/>
        </w:rPr>
        <w:t>事</w:t>
      </w:r>
      <w:r>
        <w:rPr>
          <w:spacing w:val="2"/>
          <w:w w:val="99"/>
        </w:rPr>
        <w:t>业</w:t>
      </w:r>
      <w:r>
        <w:rPr>
          <w:w w:val="99"/>
        </w:rPr>
        <w:t>单</w:t>
      </w:r>
      <w:r>
        <w:rPr>
          <w:spacing w:val="2"/>
          <w:w w:val="99"/>
        </w:rPr>
        <w:t>位</w:t>
      </w:r>
      <w:r>
        <w:rPr>
          <w:rFonts w:ascii="Wingdings" w:hAnsi="Wingdings" w:eastAsia="Wingdings"/>
          <w:spacing w:val="-2"/>
          <w:w w:val="99"/>
        </w:rPr>
        <w:t></w:t>
      </w:r>
      <w:r>
        <w:rPr>
          <w:w w:val="99"/>
        </w:rPr>
        <w:t>国</w:t>
      </w:r>
      <w:r>
        <w:rPr>
          <w:spacing w:val="2"/>
          <w:w w:val="99"/>
        </w:rPr>
        <w:t>有</w:t>
      </w:r>
      <w:r>
        <w:rPr>
          <w:w w:val="99"/>
        </w:rPr>
        <w:t>企</w:t>
      </w:r>
      <w:r>
        <w:rPr>
          <w:spacing w:val="2"/>
          <w:w w:val="99"/>
        </w:rPr>
        <w:t>业</w:t>
      </w:r>
      <w:r>
        <w:rPr>
          <w:rFonts w:ascii="Wingdings" w:hAnsi="Wingdings" w:eastAsia="Wingdings"/>
          <w:spacing w:val="-2"/>
          <w:w w:val="99"/>
        </w:rPr>
        <w:t></w:t>
      </w:r>
      <w:r>
        <w:rPr>
          <w:w w:val="99"/>
        </w:rPr>
        <w:t>非</w:t>
      </w:r>
      <w:r>
        <w:rPr>
          <w:spacing w:val="2"/>
          <w:w w:val="99"/>
        </w:rPr>
        <w:t>国</w:t>
      </w:r>
      <w:r>
        <w:rPr>
          <w:w w:val="99"/>
        </w:rPr>
        <w:t>有企业正</w:t>
      </w:r>
      <w:r>
        <w:rPr>
          <w:spacing w:val="2"/>
          <w:w w:val="99"/>
        </w:rPr>
        <w:t>式</w:t>
      </w:r>
      <w:r>
        <w:rPr>
          <w:w w:val="99"/>
        </w:rPr>
        <w:t>员工</w:t>
      </w:r>
      <w:r>
        <w:rPr>
          <w:spacing w:val="2"/>
          <w:w w:val="99"/>
        </w:rPr>
        <w:t>人</w:t>
      </w:r>
      <w:r>
        <w:rPr>
          <w:w w:val="99"/>
        </w:rPr>
        <w:t>数</w:t>
      </w:r>
      <w:r>
        <w:rPr>
          <w:spacing w:val="-1"/>
          <w:w w:val="99"/>
        </w:rPr>
        <w:t>：</w:t>
      </w:r>
      <w:r>
        <w:rPr>
          <w:rFonts w:ascii="Times New Roman" w:hAnsi="Times New Roman" w:eastAsia="Times New Roman"/>
          <w:w w:val="99"/>
          <w:u w:val="single"/>
        </w:rPr>
        <w:t xml:space="preserve"> </w:t>
      </w:r>
      <w:r>
        <w:rPr>
          <w:rFonts w:ascii="Times New Roman" w:hAnsi="Times New Roman" w:eastAsia="Times New Roman"/>
          <w:u w:val="single"/>
        </w:rPr>
        <w:tab/>
      </w:r>
      <w:r>
        <w:rPr>
          <w:w w:val="99"/>
        </w:rPr>
        <w:t>人</w:t>
      </w:r>
      <w:r>
        <w:tab/>
      </w:r>
      <w:r>
        <w:rPr>
          <w:w w:val="99"/>
        </w:rPr>
        <w:t>专</w:t>
      </w:r>
      <w:r>
        <w:rPr>
          <w:spacing w:val="2"/>
          <w:w w:val="99"/>
        </w:rPr>
        <w:t>业</w:t>
      </w:r>
      <w:r>
        <w:rPr>
          <w:w w:val="99"/>
        </w:rPr>
        <w:t>技术</w:t>
      </w:r>
      <w:r>
        <w:rPr>
          <w:spacing w:val="2"/>
          <w:w w:val="99"/>
        </w:rPr>
        <w:t>人</w:t>
      </w:r>
      <w:r>
        <w:rPr>
          <w:w w:val="99"/>
        </w:rPr>
        <w:t>员人</w:t>
      </w:r>
      <w:r>
        <w:rPr>
          <w:spacing w:val="2"/>
          <w:w w:val="99"/>
        </w:rPr>
        <w:t>数</w:t>
      </w:r>
      <w:r>
        <w:rPr>
          <w:spacing w:val="-1"/>
          <w:w w:val="99"/>
        </w:rPr>
        <w:t>：</w:t>
      </w:r>
      <w:r>
        <w:rPr>
          <w:rFonts w:ascii="Times New Roman" w:hAnsi="Times New Roman" w:eastAsia="Times New Roman"/>
          <w:w w:val="99"/>
          <w:u w:val="single"/>
        </w:rPr>
        <w:t xml:space="preserve"> </w:t>
      </w:r>
      <w:r>
        <w:rPr>
          <w:rFonts w:ascii="Times New Roman" w:hAnsi="Times New Roman" w:eastAsia="Times New Roman"/>
          <w:u w:val="single"/>
        </w:rPr>
        <w:tab/>
      </w:r>
      <w:r>
        <w:rPr>
          <w:w w:val="99"/>
        </w:rPr>
        <w:t>人</w:t>
      </w:r>
      <w:r>
        <w:tab/>
      </w:r>
      <w:r>
        <w:rPr>
          <w:w w:val="99"/>
        </w:rPr>
        <w:t>申</w:t>
      </w:r>
      <w:r>
        <w:rPr>
          <w:spacing w:val="2"/>
          <w:w w:val="99"/>
        </w:rPr>
        <w:t>报</w:t>
      </w:r>
      <w:r>
        <w:rPr>
          <w:w w:val="99"/>
        </w:rPr>
        <w:t>时间：</w:t>
      </w:r>
      <w:r>
        <w:tab/>
      </w:r>
      <w:r>
        <w:rPr>
          <w:w w:val="99"/>
        </w:rPr>
        <w:t>年</w:t>
      </w:r>
      <w:r>
        <w:tab/>
      </w:r>
      <w:r>
        <w:rPr>
          <w:w w:val="99"/>
        </w:rPr>
        <w:t>月</w:t>
      </w:r>
      <w:r>
        <w:tab/>
      </w:r>
      <w:r>
        <w:rPr>
          <w:w w:val="99"/>
        </w:rPr>
        <w:t>日</w:t>
      </w:r>
    </w:p>
    <w:p>
      <w:pPr>
        <w:pStyle w:val="3"/>
        <w:spacing w:before="8"/>
        <w:rPr>
          <w:sz w:val="25"/>
        </w:rPr>
      </w:pPr>
    </w:p>
    <w:tbl>
      <w:tblPr>
        <w:tblStyle w:val="6"/>
        <w:tblW w:w="14834" w:type="dxa"/>
        <w:tblInd w:w="1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8"/>
        <w:gridCol w:w="677"/>
        <w:gridCol w:w="280"/>
        <w:gridCol w:w="409"/>
        <w:gridCol w:w="723"/>
        <w:gridCol w:w="1005"/>
        <w:gridCol w:w="2805"/>
        <w:gridCol w:w="730"/>
        <w:gridCol w:w="1906"/>
        <w:gridCol w:w="923"/>
        <w:gridCol w:w="1350"/>
        <w:gridCol w:w="1638"/>
        <w:gridCol w:w="1212"/>
        <w:gridCol w:w="7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428" w:type="dxa"/>
          </w:tcPr>
          <w:p>
            <w:pPr>
              <w:pStyle w:val="11"/>
              <w:spacing w:before="5"/>
              <w:rPr>
                <w:sz w:val="21"/>
              </w:rPr>
            </w:pPr>
          </w:p>
          <w:p>
            <w:pPr>
              <w:pStyle w:val="11"/>
              <w:spacing w:line="242" w:lineRule="auto"/>
              <w:ind w:left="164" w:right="157"/>
              <w:rPr>
                <w:rFonts w:hint="eastAsia" w:ascii="宋体" w:eastAsia="宋体"/>
                <w:b/>
                <w:sz w:val="21"/>
              </w:rPr>
            </w:pPr>
            <w:r>
              <w:rPr>
                <w:rFonts w:hint="eastAsia" w:ascii="宋体" w:eastAsia="宋体"/>
                <w:b/>
                <w:spacing w:val="-10"/>
                <w:sz w:val="21"/>
              </w:rPr>
              <w:t>序号</w:t>
            </w:r>
          </w:p>
        </w:tc>
        <w:tc>
          <w:tcPr>
            <w:tcW w:w="957" w:type="dxa"/>
            <w:gridSpan w:val="2"/>
          </w:tcPr>
          <w:p>
            <w:pPr>
              <w:pStyle w:val="11"/>
              <w:rPr>
                <w:sz w:val="20"/>
              </w:rPr>
            </w:pPr>
          </w:p>
          <w:p>
            <w:pPr>
              <w:pStyle w:val="11"/>
              <w:spacing w:before="152"/>
              <w:ind w:left="317"/>
              <w:rPr>
                <w:rFonts w:hint="eastAsia" w:ascii="宋体" w:eastAsia="宋体"/>
                <w:b/>
                <w:sz w:val="21"/>
              </w:rPr>
            </w:pPr>
            <w:r>
              <w:rPr>
                <w:rFonts w:hint="eastAsia" w:ascii="宋体" w:eastAsia="宋体"/>
                <w:b/>
                <w:w w:val="95"/>
                <w:sz w:val="21"/>
              </w:rPr>
              <w:t>姓</w:t>
            </w:r>
            <w:r>
              <w:rPr>
                <w:rFonts w:hint="eastAsia" w:ascii="宋体" w:eastAsia="宋体"/>
                <w:b/>
                <w:spacing w:val="-10"/>
                <w:sz w:val="21"/>
              </w:rPr>
              <w:t>名</w:t>
            </w:r>
          </w:p>
        </w:tc>
        <w:tc>
          <w:tcPr>
            <w:tcW w:w="1132" w:type="dxa"/>
            <w:gridSpan w:val="2"/>
          </w:tcPr>
          <w:p>
            <w:pPr>
              <w:pStyle w:val="11"/>
              <w:rPr>
                <w:sz w:val="20"/>
              </w:rPr>
            </w:pPr>
          </w:p>
          <w:p>
            <w:pPr>
              <w:pStyle w:val="11"/>
              <w:spacing w:before="152"/>
              <w:ind w:left="197"/>
              <w:rPr>
                <w:rFonts w:hint="eastAsia" w:ascii="宋体" w:eastAsia="宋体"/>
                <w:b/>
                <w:sz w:val="21"/>
              </w:rPr>
            </w:pPr>
            <w:r>
              <w:rPr>
                <w:rFonts w:hint="eastAsia" w:ascii="宋体" w:eastAsia="宋体"/>
                <w:b/>
                <w:w w:val="95"/>
                <w:sz w:val="21"/>
              </w:rPr>
              <w:t>身份证</w:t>
            </w:r>
            <w:r>
              <w:rPr>
                <w:rFonts w:hint="eastAsia" w:ascii="宋体" w:eastAsia="宋体"/>
                <w:b/>
                <w:spacing w:val="-10"/>
                <w:w w:val="95"/>
                <w:sz w:val="21"/>
              </w:rPr>
              <w:t>号</w:t>
            </w:r>
          </w:p>
        </w:tc>
        <w:tc>
          <w:tcPr>
            <w:tcW w:w="1005" w:type="dxa"/>
          </w:tcPr>
          <w:p>
            <w:pPr>
              <w:pStyle w:val="11"/>
              <w:spacing w:line="242" w:lineRule="auto"/>
              <w:ind w:left="127" w:right="119"/>
              <w:jc w:val="both"/>
              <w:rPr>
                <w:rFonts w:hint="eastAsia" w:ascii="宋体" w:eastAsia="宋体"/>
                <w:b/>
                <w:sz w:val="18"/>
                <w:lang w:val="en-US" w:eastAsia="zh-CN"/>
              </w:rPr>
            </w:pPr>
            <w:r>
              <w:rPr>
                <w:rFonts w:hint="eastAsia" w:ascii="宋体" w:eastAsia="宋体"/>
                <w:b/>
                <w:sz w:val="18"/>
                <w:lang w:eastAsia="zh-CN"/>
              </w:rPr>
              <w:t>见习人员类别（填</w:t>
            </w:r>
            <w:r>
              <w:rPr>
                <w:rFonts w:hint="eastAsia" w:ascii="宋体" w:eastAsia="宋体"/>
                <w:b/>
                <w:sz w:val="18"/>
                <w:lang w:val="en-US" w:eastAsia="zh-CN"/>
              </w:rPr>
              <w:t>1.离校2年内未就业高校毕业生</w:t>
            </w:r>
          </w:p>
          <w:p>
            <w:pPr>
              <w:pStyle w:val="11"/>
              <w:spacing w:line="242" w:lineRule="auto"/>
              <w:ind w:left="127" w:right="119"/>
              <w:jc w:val="both"/>
              <w:rPr>
                <w:rFonts w:hint="eastAsia" w:ascii="宋体" w:eastAsia="宋体"/>
                <w:b/>
                <w:sz w:val="18"/>
                <w:lang w:eastAsia="zh-CN"/>
              </w:rPr>
            </w:pPr>
            <w:r>
              <w:rPr>
                <w:rFonts w:hint="eastAsia" w:ascii="宋体" w:eastAsia="宋体"/>
                <w:b/>
                <w:sz w:val="18"/>
                <w:lang w:val="en-US" w:eastAsia="zh-CN"/>
              </w:rPr>
              <w:t>2.16-24岁失业青年）</w:t>
            </w:r>
          </w:p>
        </w:tc>
        <w:tc>
          <w:tcPr>
            <w:tcW w:w="2805" w:type="dxa"/>
          </w:tcPr>
          <w:p>
            <w:pPr>
              <w:pStyle w:val="11"/>
              <w:rPr>
                <w:sz w:val="20"/>
              </w:rPr>
            </w:pPr>
          </w:p>
          <w:p>
            <w:pPr>
              <w:pStyle w:val="11"/>
              <w:spacing w:before="152"/>
              <w:ind w:left="427"/>
              <w:rPr>
                <w:rFonts w:hint="eastAsia" w:ascii="宋体" w:eastAsia="宋体"/>
                <w:b/>
                <w:sz w:val="21"/>
              </w:rPr>
            </w:pPr>
            <w:r>
              <w:rPr>
                <w:rFonts w:hint="eastAsia" w:ascii="宋体" w:eastAsia="宋体"/>
                <w:b/>
                <w:w w:val="95"/>
                <w:sz w:val="21"/>
              </w:rPr>
              <w:t>毕业院</w:t>
            </w:r>
            <w:r>
              <w:rPr>
                <w:rFonts w:hint="eastAsia" w:ascii="宋体" w:eastAsia="宋体"/>
                <w:b/>
                <w:spacing w:val="-10"/>
                <w:w w:val="95"/>
                <w:sz w:val="21"/>
              </w:rPr>
              <w:t>校</w:t>
            </w:r>
            <w:r>
              <w:rPr>
                <w:rFonts w:hint="eastAsia" w:ascii="宋体" w:eastAsia="宋体"/>
                <w:b/>
                <w:spacing w:val="-10"/>
                <w:w w:val="95"/>
                <w:sz w:val="21"/>
                <w:lang w:eastAsia="zh-CN"/>
              </w:rPr>
              <w:t>、</w:t>
            </w:r>
            <w:r>
              <w:rPr>
                <w:rFonts w:hint="eastAsia" w:ascii="宋体" w:eastAsia="宋体"/>
                <w:b/>
                <w:w w:val="95"/>
                <w:sz w:val="21"/>
              </w:rPr>
              <w:t>专</w:t>
            </w:r>
            <w:r>
              <w:rPr>
                <w:rFonts w:hint="eastAsia" w:ascii="宋体" w:eastAsia="宋体"/>
                <w:b/>
                <w:spacing w:val="-10"/>
                <w:sz w:val="21"/>
              </w:rPr>
              <w:t>业</w:t>
            </w:r>
            <w:r>
              <w:rPr>
                <w:rFonts w:hint="eastAsia" w:ascii="宋体" w:eastAsia="宋体"/>
                <w:b/>
                <w:spacing w:val="-10"/>
                <w:sz w:val="21"/>
                <w:lang w:eastAsia="zh-CN"/>
              </w:rPr>
              <w:t>和</w:t>
            </w:r>
            <w:r>
              <w:rPr>
                <w:rFonts w:hint="eastAsia" w:ascii="宋体" w:eastAsia="宋体"/>
                <w:b/>
                <w:spacing w:val="-6"/>
                <w:sz w:val="21"/>
              </w:rPr>
              <w:t>毕业</w:t>
            </w:r>
            <w:r>
              <w:rPr>
                <w:rFonts w:hint="eastAsia" w:ascii="宋体" w:eastAsia="宋体"/>
                <w:b/>
                <w:spacing w:val="-5"/>
                <w:w w:val="95"/>
                <w:sz w:val="21"/>
              </w:rPr>
              <w:t>时间</w:t>
            </w:r>
          </w:p>
          <w:p>
            <w:pPr>
              <w:pStyle w:val="11"/>
              <w:rPr>
                <w:sz w:val="20"/>
              </w:rPr>
            </w:pPr>
          </w:p>
          <w:p>
            <w:pPr>
              <w:pStyle w:val="11"/>
              <w:spacing w:before="152"/>
              <w:ind w:left="151"/>
              <w:rPr>
                <w:rFonts w:hint="eastAsia" w:ascii="宋体" w:eastAsia="宋体"/>
                <w:b/>
                <w:sz w:val="21"/>
              </w:rPr>
            </w:pPr>
          </w:p>
          <w:p>
            <w:pPr>
              <w:pStyle w:val="11"/>
              <w:spacing w:before="4"/>
              <w:rPr>
                <w:sz w:val="15"/>
              </w:rPr>
            </w:pPr>
          </w:p>
          <w:p>
            <w:pPr>
              <w:pStyle w:val="11"/>
              <w:spacing w:line="242" w:lineRule="auto"/>
              <w:ind w:left="127" w:right="119"/>
              <w:jc w:val="both"/>
              <w:rPr>
                <w:rFonts w:hint="eastAsia" w:ascii="宋体" w:eastAsia="宋体"/>
                <w:b/>
                <w:sz w:val="18"/>
              </w:rPr>
            </w:pPr>
          </w:p>
        </w:tc>
        <w:tc>
          <w:tcPr>
            <w:tcW w:w="730" w:type="dxa"/>
          </w:tcPr>
          <w:p>
            <w:pPr>
              <w:pStyle w:val="11"/>
              <w:rPr>
                <w:sz w:val="20"/>
              </w:rPr>
            </w:pPr>
          </w:p>
          <w:p>
            <w:pPr>
              <w:pStyle w:val="11"/>
              <w:spacing w:before="152"/>
              <w:jc w:val="center"/>
              <w:rPr>
                <w:rFonts w:hint="eastAsia" w:ascii="宋体" w:eastAsia="宋体"/>
                <w:b/>
                <w:sz w:val="21"/>
              </w:rPr>
            </w:pPr>
            <w:r>
              <w:rPr>
                <w:rFonts w:hint="eastAsia" w:ascii="宋体" w:eastAsia="宋体"/>
                <w:b/>
                <w:spacing w:val="-10"/>
                <w:sz w:val="21"/>
              </w:rPr>
              <w:t>学历</w:t>
            </w:r>
          </w:p>
        </w:tc>
        <w:tc>
          <w:tcPr>
            <w:tcW w:w="1906" w:type="dxa"/>
          </w:tcPr>
          <w:p>
            <w:pPr>
              <w:pStyle w:val="11"/>
              <w:rPr>
                <w:sz w:val="20"/>
              </w:rPr>
            </w:pPr>
          </w:p>
          <w:p>
            <w:pPr>
              <w:pStyle w:val="11"/>
              <w:spacing w:before="152"/>
              <w:ind w:left="346"/>
              <w:rPr>
                <w:rFonts w:hint="eastAsia" w:ascii="宋体" w:eastAsia="宋体"/>
                <w:b/>
                <w:sz w:val="21"/>
              </w:rPr>
            </w:pPr>
            <w:r>
              <w:rPr>
                <w:rFonts w:hint="eastAsia" w:ascii="宋体" w:eastAsia="宋体"/>
                <w:b/>
                <w:w w:val="95"/>
                <w:sz w:val="21"/>
              </w:rPr>
              <w:t>就业创</w:t>
            </w:r>
            <w:r>
              <w:rPr>
                <w:rFonts w:hint="eastAsia" w:ascii="宋体" w:eastAsia="宋体"/>
                <w:b/>
                <w:spacing w:val="-4"/>
                <w:w w:val="95"/>
                <w:sz w:val="21"/>
              </w:rPr>
              <w:t>业证号</w:t>
            </w:r>
          </w:p>
        </w:tc>
        <w:tc>
          <w:tcPr>
            <w:tcW w:w="923" w:type="dxa"/>
          </w:tcPr>
          <w:p>
            <w:pPr>
              <w:pStyle w:val="11"/>
              <w:spacing w:before="5"/>
              <w:rPr>
                <w:sz w:val="21"/>
              </w:rPr>
            </w:pPr>
          </w:p>
          <w:p>
            <w:pPr>
              <w:pStyle w:val="11"/>
              <w:spacing w:line="242" w:lineRule="auto"/>
              <w:ind w:left="162" w:right="153"/>
              <w:rPr>
                <w:rFonts w:hint="eastAsia" w:ascii="宋体" w:eastAsia="宋体"/>
                <w:b/>
                <w:sz w:val="21"/>
              </w:rPr>
            </w:pPr>
            <w:r>
              <w:rPr>
                <w:rFonts w:hint="eastAsia" w:ascii="宋体" w:eastAsia="宋体"/>
                <w:b/>
                <w:spacing w:val="-6"/>
                <w:sz w:val="18"/>
              </w:rPr>
              <w:t>是否为贫</w:t>
            </w:r>
            <w:r>
              <w:rPr>
                <w:rFonts w:hint="eastAsia" w:ascii="宋体" w:eastAsia="宋体"/>
                <w:b/>
                <w:spacing w:val="-5"/>
                <w:w w:val="95"/>
                <w:sz w:val="18"/>
              </w:rPr>
              <w:t>困生</w:t>
            </w:r>
          </w:p>
        </w:tc>
        <w:tc>
          <w:tcPr>
            <w:tcW w:w="1350" w:type="dxa"/>
          </w:tcPr>
          <w:p>
            <w:pPr>
              <w:pStyle w:val="11"/>
              <w:spacing w:before="5"/>
              <w:rPr>
                <w:sz w:val="21"/>
              </w:rPr>
            </w:pPr>
          </w:p>
          <w:p>
            <w:pPr>
              <w:pStyle w:val="11"/>
              <w:spacing w:line="242" w:lineRule="auto"/>
              <w:ind w:left="165" w:right="156"/>
              <w:rPr>
                <w:rFonts w:hint="eastAsia" w:ascii="宋体" w:eastAsia="宋体"/>
                <w:b/>
                <w:w w:val="95"/>
                <w:sz w:val="21"/>
              </w:rPr>
            </w:pPr>
          </w:p>
          <w:p>
            <w:pPr>
              <w:pStyle w:val="11"/>
              <w:spacing w:line="242" w:lineRule="auto"/>
              <w:ind w:left="165" w:right="156"/>
              <w:rPr>
                <w:rFonts w:hint="eastAsia" w:ascii="宋体" w:eastAsia="宋体"/>
                <w:b/>
                <w:sz w:val="21"/>
              </w:rPr>
            </w:pPr>
            <w:r>
              <w:rPr>
                <w:rFonts w:hint="eastAsia" w:ascii="宋体" w:eastAsia="宋体"/>
                <w:b/>
                <w:w w:val="95"/>
                <w:sz w:val="21"/>
              </w:rPr>
              <w:t>见习岗</w:t>
            </w:r>
            <w:r>
              <w:rPr>
                <w:rFonts w:hint="eastAsia" w:ascii="宋体" w:eastAsia="宋体"/>
                <w:b/>
                <w:spacing w:val="-10"/>
                <w:w w:val="95"/>
                <w:sz w:val="21"/>
              </w:rPr>
              <w:t>位</w:t>
            </w:r>
          </w:p>
        </w:tc>
        <w:tc>
          <w:tcPr>
            <w:tcW w:w="1638" w:type="dxa"/>
          </w:tcPr>
          <w:p>
            <w:pPr>
              <w:pStyle w:val="11"/>
              <w:rPr>
                <w:sz w:val="20"/>
              </w:rPr>
            </w:pPr>
          </w:p>
          <w:p>
            <w:pPr>
              <w:pStyle w:val="11"/>
              <w:spacing w:line="244" w:lineRule="auto"/>
              <w:ind w:left="258" w:right="246" w:hanging="3"/>
              <w:jc w:val="center"/>
              <w:rPr>
                <w:rFonts w:hint="eastAsia" w:ascii="宋体" w:eastAsia="宋体"/>
                <w:b/>
                <w:sz w:val="21"/>
              </w:rPr>
            </w:pPr>
            <w:r>
              <w:rPr>
                <w:rFonts w:hint="eastAsia" w:ascii="宋体" w:eastAsia="宋体"/>
                <w:b/>
                <w:spacing w:val="-4"/>
                <w:sz w:val="21"/>
              </w:rPr>
              <w:t>拟见习起止时间</w:t>
            </w:r>
          </w:p>
          <w:p>
            <w:pPr>
              <w:pStyle w:val="11"/>
              <w:spacing w:line="265" w:lineRule="exact"/>
              <w:ind w:left="162" w:right="155"/>
              <w:jc w:val="center"/>
              <w:rPr>
                <w:rFonts w:hint="eastAsia" w:ascii="宋体" w:eastAsia="宋体"/>
                <w:b/>
                <w:sz w:val="21"/>
              </w:rPr>
            </w:pPr>
            <w:r>
              <w:rPr>
                <w:rFonts w:hint="eastAsia" w:ascii="宋体" w:eastAsia="宋体"/>
                <w:b/>
                <w:w w:val="95"/>
                <w:sz w:val="21"/>
              </w:rPr>
              <w:t>（</w:t>
            </w:r>
            <w:r>
              <w:rPr>
                <w:rFonts w:hint="eastAsia" w:ascii="宋体" w:eastAsia="宋体"/>
                <w:b/>
                <w:w w:val="95"/>
                <w:sz w:val="21"/>
                <w:lang w:eastAsia="zh-CN"/>
              </w:rPr>
              <w:t>须在</w:t>
            </w:r>
            <w:r>
              <w:rPr>
                <w:rFonts w:hint="eastAsia" w:ascii="宋体" w:eastAsia="宋体"/>
                <w:b/>
                <w:w w:val="95"/>
                <w:sz w:val="21"/>
              </w:rPr>
              <w:t>保</w:t>
            </w:r>
            <w:r>
              <w:rPr>
                <w:rFonts w:hint="eastAsia" w:ascii="宋体" w:eastAsia="宋体"/>
                <w:b/>
                <w:spacing w:val="-5"/>
                <w:w w:val="95"/>
                <w:sz w:val="21"/>
              </w:rPr>
              <w:t>险时</w:t>
            </w:r>
            <w:r>
              <w:rPr>
                <w:rFonts w:hint="eastAsia" w:ascii="宋体" w:eastAsia="宋体"/>
                <w:b/>
                <w:w w:val="95"/>
                <w:sz w:val="21"/>
              </w:rPr>
              <w:t>间</w:t>
            </w:r>
            <w:r>
              <w:rPr>
                <w:rFonts w:hint="eastAsia" w:ascii="宋体" w:eastAsia="宋体"/>
                <w:b/>
                <w:w w:val="95"/>
                <w:sz w:val="21"/>
                <w:lang w:eastAsia="zh-CN"/>
              </w:rPr>
              <w:t>内</w:t>
            </w:r>
            <w:r>
              <w:rPr>
                <w:rFonts w:hint="eastAsia" w:ascii="宋体" w:eastAsia="宋体"/>
                <w:b/>
                <w:spacing w:val="-10"/>
                <w:w w:val="95"/>
                <w:sz w:val="21"/>
              </w:rPr>
              <w:t>）</w:t>
            </w:r>
          </w:p>
        </w:tc>
        <w:tc>
          <w:tcPr>
            <w:tcW w:w="1212" w:type="dxa"/>
          </w:tcPr>
          <w:p>
            <w:pPr>
              <w:pStyle w:val="11"/>
              <w:spacing w:before="5" w:line="250" w:lineRule="exact"/>
              <w:ind w:left="162" w:right="153"/>
              <w:jc w:val="center"/>
              <w:rPr>
                <w:rFonts w:hint="eastAsia" w:ascii="宋体" w:eastAsia="宋体"/>
                <w:b/>
                <w:w w:val="95"/>
                <w:sz w:val="21"/>
              </w:rPr>
            </w:pPr>
          </w:p>
          <w:p>
            <w:pPr>
              <w:pStyle w:val="11"/>
              <w:spacing w:before="5" w:line="250" w:lineRule="exact"/>
              <w:ind w:left="162" w:right="153"/>
              <w:jc w:val="center"/>
              <w:rPr>
                <w:rFonts w:hint="eastAsia" w:ascii="宋体" w:eastAsia="宋体"/>
                <w:b/>
                <w:w w:val="95"/>
                <w:sz w:val="21"/>
              </w:rPr>
            </w:pPr>
          </w:p>
          <w:p>
            <w:pPr>
              <w:pStyle w:val="11"/>
              <w:spacing w:before="5" w:line="250" w:lineRule="exact"/>
              <w:ind w:left="162" w:right="153"/>
              <w:jc w:val="center"/>
              <w:rPr>
                <w:rFonts w:hint="eastAsia" w:ascii="宋体" w:eastAsia="宋体"/>
                <w:b/>
                <w:sz w:val="21"/>
              </w:rPr>
            </w:pPr>
            <w:r>
              <w:rPr>
                <w:rFonts w:hint="eastAsia" w:ascii="宋体" w:eastAsia="宋体"/>
                <w:b/>
                <w:w w:val="95"/>
                <w:sz w:val="21"/>
              </w:rPr>
              <w:t>联系电</w:t>
            </w:r>
            <w:r>
              <w:rPr>
                <w:rFonts w:hint="eastAsia" w:ascii="宋体" w:eastAsia="宋体"/>
                <w:b/>
                <w:spacing w:val="-10"/>
                <w:w w:val="95"/>
                <w:sz w:val="21"/>
              </w:rPr>
              <w:t>话</w:t>
            </w:r>
          </w:p>
        </w:tc>
        <w:tc>
          <w:tcPr>
            <w:tcW w:w="748" w:type="dxa"/>
          </w:tcPr>
          <w:p>
            <w:pPr>
              <w:bidi w:val="0"/>
              <w:rPr>
                <w:rFonts w:hint="eastAsia"/>
                <w:b/>
                <w:bCs/>
              </w:rPr>
            </w:pPr>
          </w:p>
          <w:p>
            <w:pPr>
              <w:bidi w:val="0"/>
              <w:rPr>
                <w:rFonts w:hint="eastAsia" w:ascii="宋体" w:eastAsia="宋体"/>
                <w:b/>
              </w:rPr>
            </w:pPr>
            <w:r>
              <w:rPr>
                <w:rFonts w:hint="eastAsia" w:ascii="宋体" w:hAnsi="仿宋" w:eastAsia="宋体" w:cs="仿宋"/>
                <w:b/>
                <w:w w:val="95"/>
                <w:sz w:val="21"/>
                <w:szCs w:val="22"/>
                <w:lang w:val="en-US" w:eastAsia="zh-CN" w:bidi="ar-SA"/>
              </w:rPr>
              <w:t>见习人员签名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428" w:type="dxa"/>
          </w:tcPr>
          <w:p>
            <w:pPr>
              <w:pStyle w:val="11"/>
              <w:rPr>
                <w:rFonts w:ascii="Times New Roman"/>
                <w:sz w:val="24"/>
              </w:rPr>
            </w:pPr>
          </w:p>
        </w:tc>
        <w:tc>
          <w:tcPr>
            <w:tcW w:w="957" w:type="dxa"/>
            <w:gridSpan w:val="2"/>
          </w:tcPr>
          <w:p>
            <w:pPr>
              <w:pStyle w:val="11"/>
              <w:rPr>
                <w:rFonts w:ascii="Times New Roman"/>
                <w:sz w:val="24"/>
              </w:rPr>
            </w:pPr>
          </w:p>
        </w:tc>
        <w:tc>
          <w:tcPr>
            <w:tcW w:w="1132" w:type="dxa"/>
            <w:gridSpan w:val="2"/>
          </w:tcPr>
          <w:p>
            <w:pPr>
              <w:pStyle w:val="11"/>
              <w:rPr>
                <w:rFonts w:ascii="Times New Roman"/>
                <w:sz w:val="24"/>
              </w:rPr>
            </w:pPr>
          </w:p>
        </w:tc>
        <w:tc>
          <w:tcPr>
            <w:tcW w:w="1005" w:type="dxa"/>
          </w:tcPr>
          <w:p>
            <w:pPr>
              <w:pStyle w:val="11"/>
              <w:rPr>
                <w:rFonts w:ascii="Times New Roman"/>
                <w:sz w:val="24"/>
              </w:rPr>
            </w:pPr>
          </w:p>
        </w:tc>
        <w:tc>
          <w:tcPr>
            <w:tcW w:w="2805" w:type="dxa"/>
          </w:tcPr>
          <w:p>
            <w:pPr>
              <w:pStyle w:val="11"/>
              <w:rPr>
                <w:rFonts w:ascii="Times New Roman"/>
                <w:sz w:val="24"/>
              </w:rPr>
            </w:pPr>
          </w:p>
        </w:tc>
        <w:tc>
          <w:tcPr>
            <w:tcW w:w="730" w:type="dxa"/>
          </w:tcPr>
          <w:p>
            <w:pPr>
              <w:pStyle w:val="11"/>
              <w:rPr>
                <w:rFonts w:ascii="Times New Roman"/>
                <w:sz w:val="24"/>
              </w:rPr>
            </w:pPr>
          </w:p>
        </w:tc>
        <w:tc>
          <w:tcPr>
            <w:tcW w:w="1906" w:type="dxa"/>
          </w:tcPr>
          <w:p>
            <w:pPr>
              <w:pStyle w:val="11"/>
              <w:rPr>
                <w:rFonts w:ascii="Times New Roman"/>
                <w:sz w:val="24"/>
              </w:rPr>
            </w:pPr>
          </w:p>
        </w:tc>
        <w:tc>
          <w:tcPr>
            <w:tcW w:w="923" w:type="dxa"/>
          </w:tcPr>
          <w:p>
            <w:pPr>
              <w:pStyle w:val="11"/>
              <w:rPr>
                <w:rFonts w:ascii="Times New Roman"/>
                <w:sz w:val="24"/>
              </w:rPr>
            </w:pPr>
          </w:p>
        </w:tc>
        <w:tc>
          <w:tcPr>
            <w:tcW w:w="1350" w:type="dxa"/>
          </w:tcPr>
          <w:p>
            <w:pPr>
              <w:pStyle w:val="11"/>
              <w:rPr>
                <w:rFonts w:ascii="Times New Roman"/>
                <w:sz w:val="24"/>
              </w:rPr>
            </w:pPr>
          </w:p>
        </w:tc>
        <w:tc>
          <w:tcPr>
            <w:tcW w:w="1638" w:type="dxa"/>
          </w:tcPr>
          <w:p>
            <w:pPr>
              <w:pStyle w:val="11"/>
              <w:rPr>
                <w:rFonts w:ascii="Times New Roman"/>
                <w:sz w:val="24"/>
              </w:rPr>
            </w:pPr>
          </w:p>
        </w:tc>
        <w:tc>
          <w:tcPr>
            <w:tcW w:w="1212" w:type="dxa"/>
          </w:tcPr>
          <w:p>
            <w:pPr>
              <w:pStyle w:val="11"/>
              <w:rPr>
                <w:rFonts w:ascii="Times New Roman"/>
                <w:sz w:val="24"/>
              </w:rPr>
            </w:pPr>
          </w:p>
        </w:tc>
        <w:tc>
          <w:tcPr>
            <w:tcW w:w="748" w:type="dxa"/>
          </w:tcPr>
          <w:p>
            <w:pPr>
              <w:pStyle w:val="11"/>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428" w:type="dxa"/>
          </w:tcPr>
          <w:p>
            <w:pPr>
              <w:pStyle w:val="11"/>
              <w:rPr>
                <w:rFonts w:ascii="Times New Roman"/>
                <w:sz w:val="24"/>
              </w:rPr>
            </w:pPr>
          </w:p>
        </w:tc>
        <w:tc>
          <w:tcPr>
            <w:tcW w:w="957" w:type="dxa"/>
            <w:gridSpan w:val="2"/>
          </w:tcPr>
          <w:p>
            <w:pPr>
              <w:pStyle w:val="11"/>
              <w:rPr>
                <w:rFonts w:ascii="Times New Roman"/>
                <w:sz w:val="24"/>
              </w:rPr>
            </w:pPr>
          </w:p>
        </w:tc>
        <w:tc>
          <w:tcPr>
            <w:tcW w:w="1132" w:type="dxa"/>
            <w:gridSpan w:val="2"/>
          </w:tcPr>
          <w:p>
            <w:pPr>
              <w:pStyle w:val="11"/>
              <w:rPr>
                <w:rFonts w:ascii="Times New Roman"/>
                <w:sz w:val="24"/>
              </w:rPr>
            </w:pPr>
          </w:p>
        </w:tc>
        <w:tc>
          <w:tcPr>
            <w:tcW w:w="1005" w:type="dxa"/>
          </w:tcPr>
          <w:p>
            <w:pPr>
              <w:pStyle w:val="11"/>
              <w:rPr>
                <w:rFonts w:ascii="Times New Roman"/>
                <w:sz w:val="24"/>
              </w:rPr>
            </w:pPr>
          </w:p>
        </w:tc>
        <w:tc>
          <w:tcPr>
            <w:tcW w:w="2805" w:type="dxa"/>
          </w:tcPr>
          <w:p>
            <w:pPr>
              <w:pStyle w:val="11"/>
              <w:rPr>
                <w:rFonts w:ascii="Times New Roman"/>
                <w:sz w:val="24"/>
              </w:rPr>
            </w:pPr>
          </w:p>
        </w:tc>
        <w:tc>
          <w:tcPr>
            <w:tcW w:w="730" w:type="dxa"/>
          </w:tcPr>
          <w:p>
            <w:pPr>
              <w:pStyle w:val="11"/>
              <w:rPr>
                <w:rFonts w:ascii="Times New Roman"/>
                <w:sz w:val="24"/>
              </w:rPr>
            </w:pPr>
          </w:p>
        </w:tc>
        <w:tc>
          <w:tcPr>
            <w:tcW w:w="1906" w:type="dxa"/>
          </w:tcPr>
          <w:p>
            <w:pPr>
              <w:pStyle w:val="11"/>
              <w:rPr>
                <w:rFonts w:ascii="Times New Roman"/>
                <w:sz w:val="24"/>
              </w:rPr>
            </w:pPr>
          </w:p>
        </w:tc>
        <w:tc>
          <w:tcPr>
            <w:tcW w:w="923" w:type="dxa"/>
          </w:tcPr>
          <w:p>
            <w:pPr>
              <w:pStyle w:val="11"/>
              <w:rPr>
                <w:rFonts w:ascii="Times New Roman"/>
                <w:sz w:val="24"/>
              </w:rPr>
            </w:pPr>
          </w:p>
        </w:tc>
        <w:tc>
          <w:tcPr>
            <w:tcW w:w="1350" w:type="dxa"/>
          </w:tcPr>
          <w:p>
            <w:pPr>
              <w:pStyle w:val="11"/>
              <w:rPr>
                <w:rFonts w:ascii="Times New Roman"/>
                <w:sz w:val="24"/>
              </w:rPr>
            </w:pPr>
          </w:p>
        </w:tc>
        <w:tc>
          <w:tcPr>
            <w:tcW w:w="1638" w:type="dxa"/>
          </w:tcPr>
          <w:p>
            <w:pPr>
              <w:pStyle w:val="11"/>
              <w:rPr>
                <w:rFonts w:ascii="Times New Roman"/>
                <w:sz w:val="24"/>
              </w:rPr>
            </w:pPr>
          </w:p>
        </w:tc>
        <w:tc>
          <w:tcPr>
            <w:tcW w:w="1212" w:type="dxa"/>
          </w:tcPr>
          <w:p>
            <w:pPr>
              <w:pStyle w:val="11"/>
              <w:rPr>
                <w:rFonts w:ascii="Times New Roman"/>
                <w:sz w:val="24"/>
              </w:rPr>
            </w:pPr>
          </w:p>
        </w:tc>
        <w:tc>
          <w:tcPr>
            <w:tcW w:w="748" w:type="dxa"/>
          </w:tcPr>
          <w:p>
            <w:pPr>
              <w:pStyle w:val="11"/>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428" w:type="dxa"/>
          </w:tcPr>
          <w:p>
            <w:pPr>
              <w:pStyle w:val="11"/>
              <w:rPr>
                <w:rFonts w:ascii="Times New Roman"/>
                <w:sz w:val="24"/>
              </w:rPr>
            </w:pPr>
          </w:p>
        </w:tc>
        <w:tc>
          <w:tcPr>
            <w:tcW w:w="957" w:type="dxa"/>
            <w:gridSpan w:val="2"/>
          </w:tcPr>
          <w:p>
            <w:pPr>
              <w:pStyle w:val="11"/>
              <w:rPr>
                <w:rFonts w:ascii="Times New Roman"/>
                <w:sz w:val="24"/>
              </w:rPr>
            </w:pPr>
          </w:p>
        </w:tc>
        <w:tc>
          <w:tcPr>
            <w:tcW w:w="1132" w:type="dxa"/>
            <w:gridSpan w:val="2"/>
          </w:tcPr>
          <w:p>
            <w:pPr>
              <w:pStyle w:val="11"/>
              <w:rPr>
                <w:rFonts w:ascii="Times New Roman"/>
                <w:sz w:val="24"/>
              </w:rPr>
            </w:pPr>
          </w:p>
        </w:tc>
        <w:tc>
          <w:tcPr>
            <w:tcW w:w="1005" w:type="dxa"/>
          </w:tcPr>
          <w:p>
            <w:pPr>
              <w:pStyle w:val="11"/>
              <w:rPr>
                <w:rFonts w:ascii="Times New Roman"/>
                <w:sz w:val="24"/>
              </w:rPr>
            </w:pPr>
          </w:p>
        </w:tc>
        <w:tc>
          <w:tcPr>
            <w:tcW w:w="2805" w:type="dxa"/>
          </w:tcPr>
          <w:p>
            <w:pPr>
              <w:pStyle w:val="11"/>
              <w:rPr>
                <w:rFonts w:ascii="Times New Roman"/>
                <w:sz w:val="24"/>
              </w:rPr>
            </w:pPr>
          </w:p>
        </w:tc>
        <w:tc>
          <w:tcPr>
            <w:tcW w:w="730" w:type="dxa"/>
          </w:tcPr>
          <w:p>
            <w:pPr>
              <w:pStyle w:val="11"/>
              <w:rPr>
                <w:rFonts w:ascii="Times New Roman"/>
                <w:sz w:val="24"/>
              </w:rPr>
            </w:pPr>
          </w:p>
        </w:tc>
        <w:tc>
          <w:tcPr>
            <w:tcW w:w="1906" w:type="dxa"/>
          </w:tcPr>
          <w:p>
            <w:pPr>
              <w:pStyle w:val="11"/>
              <w:rPr>
                <w:rFonts w:ascii="Times New Roman"/>
                <w:sz w:val="24"/>
              </w:rPr>
            </w:pPr>
          </w:p>
        </w:tc>
        <w:tc>
          <w:tcPr>
            <w:tcW w:w="923" w:type="dxa"/>
          </w:tcPr>
          <w:p>
            <w:pPr>
              <w:pStyle w:val="11"/>
              <w:rPr>
                <w:rFonts w:ascii="Times New Roman"/>
                <w:sz w:val="24"/>
              </w:rPr>
            </w:pPr>
          </w:p>
        </w:tc>
        <w:tc>
          <w:tcPr>
            <w:tcW w:w="1350" w:type="dxa"/>
          </w:tcPr>
          <w:p>
            <w:pPr>
              <w:pStyle w:val="11"/>
              <w:rPr>
                <w:rFonts w:ascii="Times New Roman"/>
                <w:sz w:val="24"/>
              </w:rPr>
            </w:pPr>
          </w:p>
        </w:tc>
        <w:tc>
          <w:tcPr>
            <w:tcW w:w="1638" w:type="dxa"/>
          </w:tcPr>
          <w:p>
            <w:pPr>
              <w:pStyle w:val="11"/>
              <w:rPr>
                <w:rFonts w:ascii="Times New Roman"/>
                <w:sz w:val="24"/>
              </w:rPr>
            </w:pPr>
          </w:p>
        </w:tc>
        <w:tc>
          <w:tcPr>
            <w:tcW w:w="1212" w:type="dxa"/>
          </w:tcPr>
          <w:p>
            <w:pPr>
              <w:pStyle w:val="11"/>
              <w:rPr>
                <w:rFonts w:ascii="Times New Roman"/>
                <w:sz w:val="24"/>
              </w:rPr>
            </w:pPr>
          </w:p>
        </w:tc>
        <w:tc>
          <w:tcPr>
            <w:tcW w:w="748" w:type="dxa"/>
          </w:tcPr>
          <w:p>
            <w:pPr>
              <w:pStyle w:val="11"/>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428" w:type="dxa"/>
          </w:tcPr>
          <w:p>
            <w:pPr>
              <w:pStyle w:val="11"/>
              <w:rPr>
                <w:rFonts w:ascii="Times New Roman"/>
                <w:sz w:val="24"/>
              </w:rPr>
            </w:pPr>
          </w:p>
        </w:tc>
        <w:tc>
          <w:tcPr>
            <w:tcW w:w="957" w:type="dxa"/>
            <w:gridSpan w:val="2"/>
          </w:tcPr>
          <w:p>
            <w:pPr>
              <w:pStyle w:val="11"/>
              <w:rPr>
                <w:rFonts w:ascii="Times New Roman"/>
                <w:sz w:val="24"/>
              </w:rPr>
            </w:pPr>
          </w:p>
        </w:tc>
        <w:tc>
          <w:tcPr>
            <w:tcW w:w="1132" w:type="dxa"/>
            <w:gridSpan w:val="2"/>
          </w:tcPr>
          <w:p>
            <w:pPr>
              <w:pStyle w:val="11"/>
              <w:rPr>
                <w:rFonts w:ascii="Times New Roman"/>
                <w:sz w:val="24"/>
              </w:rPr>
            </w:pPr>
          </w:p>
        </w:tc>
        <w:tc>
          <w:tcPr>
            <w:tcW w:w="1005" w:type="dxa"/>
          </w:tcPr>
          <w:p>
            <w:pPr>
              <w:pStyle w:val="11"/>
              <w:rPr>
                <w:rFonts w:ascii="Times New Roman"/>
                <w:sz w:val="24"/>
              </w:rPr>
            </w:pPr>
          </w:p>
        </w:tc>
        <w:tc>
          <w:tcPr>
            <w:tcW w:w="2805" w:type="dxa"/>
          </w:tcPr>
          <w:p>
            <w:pPr>
              <w:pStyle w:val="11"/>
              <w:rPr>
                <w:rFonts w:ascii="Times New Roman"/>
                <w:sz w:val="24"/>
              </w:rPr>
            </w:pPr>
          </w:p>
        </w:tc>
        <w:tc>
          <w:tcPr>
            <w:tcW w:w="730" w:type="dxa"/>
          </w:tcPr>
          <w:p>
            <w:pPr>
              <w:pStyle w:val="11"/>
              <w:rPr>
                <w:rFonts w:ascii="Times New Roman"/>
                <w:sz w:val="24"/>
              </w:rPr>
            </w:pPr>
          </w:p>
        </w:tc>
        <w:tc>
          <w:tcPr>
            <w:tcW w:w="1906" w:type="dxa"/>
          </w:tcPr>
          <w:p>
            <w:pPr>
              <w:pStyle w:val="11"/>
              <w:rPr>
                <w:rFonts w:ascii="Times New Roman"/>
                <w:sz w:val="24"/>
              </w:rPr>
            </w:pPr>
          </w:p>
        </w:tc>
        <w:tc>
          <w:tcPr>
            <w:tcW w:w="923" w:type="dxa"/>
          </w:tcPr>
          <w:p>
            <w:pPr>
              <w:pStyle w:val="11"/>
              <w:rPr>
                <w:rFonts w:ascii="Times New Roman"/>
                <w:sz w:val="24"/>
              </w:rPr>
            </w:pPr>
          </w:p>
        </w:tc>
        <w:tc>
          <w:tcPr>
            <w:tcW w:w="1350" w:type="dxa"/>
          </w:tcPr>
          <w:p>
            <w:pPr>
              <w:pStyle w:val="11"/>
              <w:rPr>
                <w:rFonts w:ascii="Times New Roman"/>
                <w:sz w:val="24"/>
              </w:rPr>
            </w:pPr>
          </w:p>
        </w:tc>
        <w:tc>
          <w:tcPr>
            <w:tcW w:w="1638" w:type="dxa"/>
          </w:tcPr>
          <w:p>
            <w:pPr>
              <w:pStyle w:val="11"/>
              <w:rPr>
                <w:rFonts w:ascii="Times New Roman"/>
                <w:sz w:val="24"/>
              </w:rPr>
            </w:pPr>
          </w:p>
        </w:tc>
        <w:tc>
          <w:tcPr>
            <w:tcW w:w="1212" w:type="dxa"/>
          </w:tcPr>
          <w:p>
            <w:pPr>
              <w:pStyle w:val="11"/>
              <w:rPr>
                <w:rFonts w:ascii="Times New Roman"/>
                <w:sz w:val="24"/>
              </w:rPr>
            </w:pPr>
          </w:p>
        </w:tc>
        <w:tc>
          <w:tcPr>
            <w:tcW w:w="748" w:type="dxa"/>
          </w:tcPr>
          <w:p>
            <w:pPr>
              <w:pStyle w:val="11"/>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1" w:hRule="atLeast"/>
        </w:trPr>
        <w:tc>
          <w:tcPr>
            <w:tcW w:w="1105" w:type="dxa"/>
            <w:gridSpan w:val="2"/>
          </w:tcPr>
          <w:p>
            <w:pPr>
              <w:pStyle w:val="11"/>
              <w:rPr>
                <w:sz w:val="20"/>
              </w:rPr>
            </w:pPr>
          </w:p>
          <w:p>
            <w:pPr>
              <w:pStyle w:val="11"/>
              <w:rPr>
                <w:sz w:val="20"/>
              </w:rPr>
            </w:pPr>
          </w:p>
          <w:p>
            <w:pPr>
              <w:pStyle w:val="11"/>
              <w:rPr>
                <w:sz w:val="20"/>
              </w:rPr>
            </w:pPr>
          </w:p>
          <w:p>
            <w:pPr>
              <w:pStyle w:val="11"/>
              <w:spacing w:before="9"/>
              <w:rPr>
                <w:sz w:val="22"/>
              </w:rPr>
            </w:pPr>
          </w:p>
          <w:p>
            <w:pPr>
              <w:pStyle w:val="11"/>
              <w:spacing w:line="242" w:lineRule="auto"/>
              <w:ind w:left="344" w:right="122" w:hanging="212"/>
              <w:rPr>
                <w:sz w:val="21"/>
              </w:rPr>
            </w:pPr>
            <w:r>
              <w:rPr>
                <w:spacing w:val="-4"/>
                <w:sz w:val="21"/>
              </w:rPr>
              <w:t>申请单位</w:t>
            </w:r>
            <w:r>
              <w:rPr>
                <w:spacing w:val="-6"/>
                <w:sz w:val="21"/>
              </w:rPr>
              <w:t>意见</w:t>
            </w:r>
          </w:p>
        </w:tc>
        <w:tc>
          <w:tcPr>
            <w:tcW w:w="689" w:type="dxa"/>
            <w:gridSpan w:val="2"/>
          </w:tcPr>
          <w:p>
            <w:pPr>
              <w:pStyle w:val="11"/>
              <w:tabs>
                <w:tab w:val="left" w:pos="4411"/>
                <w:tab w:val="left" w:pos="4937"/>
                <w:tab w:val="left" w:pos="5462"/>
              </w:tabs>
              <w:rPr>
                <w:sz w:val="21"/>
              </w:rPr>
            </w:pPr>
          </w:p>
        </w:tc>
        <w:tc>
          <w:tcPr>
            <w:tcW w:w="13040" w:type="dxa"/>
            <w:gridSpan w:val="10"/>
          </w:tcPr>
          <w:p>
            <w:pPr>
              <w:pStyle w:val="11"/>
              <w:spacing w:before="26"/>
              <w:ind w:left="528"/>
              <w:rPr>
                <w:sz w:val="21"/>
              </w:rPr>
            </w:pPr>
            <w:r>
              <w:rPr>
                <w:w w:val="95"/>
                <w:sz w:val="21"/>
              </w:rPr>
              <w:t>填报信息准确无误，申</w:t>
            </w:r>
            <w:r>
              <w:rPr>
                <w:spacing w:val="-3"/>
                <w:w w:val="95"/>
                <w:sz w:val="21"/>
              </w:rPr>
              <w:t>请备案。</w:t>
            </w:r>
          </w:p>
          <w:p>
            <w:pPr>
              <w:pStyle w:val="11"/>
              <w:spacing w:before="9"/>
              <w:rPr>
                <w:sz w:val="27"/>
              </w:rPr>
            </w:pPr>
          </w:p>
          <w:p>
            <w:pPr>
              <w:pStyle w:val="11"/>
              <w:spacing w:line="278" w:lineRule="auto"/>
              <w:ind w:left="108" w:right="4646"/>
              <w:rPr>
                <w:sz w:val="21"/>
              </w:rPr>
            </w:pPr>
            <w:r>
              <w:rPr>
                <w:spacing w:val="-4"/>
                <w:sz w:val="21"/>
              </w:rPr>
              <w:t>负责人： (签字)</w:t>
            </w:r>
          </w:p>
          <w:p>
            <w:pPr>
              <w:pStyle w:val="11"/>
              <w:spacing w:before="4"/>
              <w:rPr>
                <w:sz w:val="21"/>
              </w:rPr>
            </w:pPr>
          </w:p>
          <w:p>
            <w:pPr>
              <w:pStyle w:val="11"/>
              <w:tabs>
                <w:tab w:val="left" w:pos="3571"/>
              </w:tabs>
              <w:ind w:left="108"/>
              <w:rPr>
                <w:sz w:val="21"/>
              </w:rPr>
            </w:pPr>
            <w:r>
              <w:rPr>
                <w:w w:val="95"/>
                <w:sz w:val="21"/>
              </w:rPr>
              <w:t>经办人</w:t>
            </w:r>
            <w:r>
              <w:rPr>
                <w:spacing w:val="-10"/>
                <w:w w:val="95"/>
                <w:sz w:val="21"/>
              </w:rPr>
              <w:t>：</w:t>
            </w:r>
            <w:r>
              <w:rPr>
                <w:sz w:val="21"/>
              </w:rPr>
              <w:tab/>
            </w:r>
            <w:r>
              <w:rPr>
                <w:rFonts w:hint="eastAsia"/>
                <w:sz w:val="21"/>
                <w:lang w:val="en-US" w:eastAsia="zh-CN"/>
              </w:rPr>
              <w:t xml:space="preserve">                        </w:t>
            </w:r>
            <w:r>
              <w:rPr>
                <w:w w:val="95"/>
                <w:sz w:val="21"/>
              </w:rPr>
              <w:t>单位盖</w:t>
            </w:r>
            <w:r>
              <w:rPr>
                <w:spacing w:val="-10"/>
                <w:w w:val="95"/>
                <w:sz w:val="21"/>
              </w:rPr>
              <w:t>章</w:t>
            </w:r>
          </w:p>
          <w:p>
            <w:pPr>
              <w:pStyle w:val="11"/>
              <w:spacing w:before="21"/>
              <w:ind w:left="108"/>
              <w:rPr>
                <w:sz w:val="21"/>
              </w:rPr>
            </w:pPr>
            <w:r>
              <w:rPr>
                <w:spacing w:val="-3"/>
                <w:w w:val="95"/>
                <w:sz w:val="21"/>
              </w:rPr>
              <w:t>(签字)</w:t>
            </w:r>
          </w:p>
          <w:p>
            <w:pPr>
              <w:pStyle w:val="11"/>
              <w:spacing w:before="9"/>
              <w:rPr>
                <w:sz w:val="21"/>
              </w:rPr>
            </w:pPr>
          </w:p>
          <w:p>
            <w:pPr>
              <w:pStyle w:val="11"/>
              <w:tabs>
                <w:tab w:val="left" w:pos="2836"/>
                <w:tab w:val="left" w:pos="3362"/>
                <w:tab w:val="left" w:pos="3888"/>
              </w:tabs>
              <w:spacing w:line="258" w:lineRule="exact"/>
              <w:ind w:left="108"/>
              <w:rPr>
                <w:sz w:val="22"/>
              </w:rPr>
            </w:pPr>
            <w:r>
              <w:rPr>
                <w:w w:val="95"/>
                <w:sz w:val="21"/>
              </w:rPr>
              <w:t>联系电话</w:t>
            </w:r>
            <w:r>
              <w:rPr>
                <w:spacing w:val="-10"/>
                <w:w w:val="95"/>
                <w:sz w:val="21"/>
              </w:rPr>
              <w:t>：</w:t>
            </w:r>
            <w:r>
              <w:rPr>
                <w:sz w:val="21"/>
              </w:rPr>
              <w:tab/>
            </w:r>
            <w:r>
              <w:rPr>
                <w:rFonts w:hint="eastAsia"/>
                <w:sz w:val="21"/>
                <w:lang w:val="en-US" w:eastAsia="zh-CN"/>
              </w:rPr>
              <w:t xml:space="preserve">                                        </w:t>
            </w:r>
            <w:r>
              <w:rPr>
                <w:spacing w:val="-10"/>
                <w:sz w:val="21"/>
              </w:rPr>
              <w:t>年</w:t>
            </w:r>
            <w:r>
              <w:rPr>
                <w:sz w:val="21"/>
              </w:rPr>
              <w:tab/>
            </w:r>
            <w:r>
              <w:rPr>
                <w:spacing w:val="-10"/>
                <w:sz w:val="21"/>
              </w:rPr>
              <w:t>月</w:t>
            </w:r>
            <w:r>
              <w:rPr>
                <w:sz w:val="21"/>
              </w:rPr>
              <w:tab/>
            </w:r>
            <w:r>
              <w:rPr>
                <w:spacing w:val="-10"/>
                <w:sz w:val="21"/>
              </w:rPr>
              <w:t>日</w:t>
            </w:r>
          </w:p>
          <w:p>
            <w:pPr>
              <w:pStyle w:val="11"/>
              <w:tabs>
                <w:tab w:val="left" w:pos="4411"/>
                <w:tab w:val="left" w:pos="4937"/>
                <w:tab w:val="left" w:pos="5462"/>
              </w:tabs>
              <w:rPr>
                <w:sz w:val="21"/>
              </w:rPr>
            </w:pPr>
          </w:p>
        </w:tc>
      </w:tr>
    </w:tbl>
    <w:p>
      <w:pPr>
        <w:pStyle w:val="3"/>
        <w:spacing w:before="56"/>
        <w:rPr>
          <w:rFonts w:ascii="黑体" w:eastAsia="黑体"/>
        </w:rPr>
      </w:pPr>
    </w:p>
    <w:p>
      <w:pPr>
        <w:spacing w:after="0"/>
        <w:rPr>
          <w:rFonts w:ascii="黑体" w:eastAsia="黑体"/>
        </w:rPr>
        <w:sectPr>
          <w:pgSz w:w="16840" w:h="11910" w:orient="landscape"/>
          <w:pgMar w:top="1100" w:right="850" w:bottom="280" w:left="850" w:header="720" w:footer="720" w:gutter="0"/>
          <w:cols w:space="720" w:num="1"/>
        </w:sectPr>
      </w:pPr>
    </w:p>
    <w:p>
      <w:pPr>
        <w:pStyle w:val="2"/>
        <w:keepNext w:val="0"/>
        <w:keepLines w:val="0"/>
        <w:pageBreakBefore w:val="0"/>
        <w:widowControl w:val="0"/>
        <w:kinsoku/>
        <w:wordWrap/>
        <w:overflowPunct/>
        <w:topLinePunct w:val="0"/>
        <w:autoSpaceDE w:val="0"/>
        <w:autoSpaceDN w:val="0"/>
        <w:bidi w:val="0"/>
        <w:adjustRightInd/>
        <w:snapToGrid/>
        <w:spacing w:before="15" w:line="580" w:lineRule="exact"/>
        <w:ind w:left="0" w:leftChars="0" w:firstLine="0" w:firstLineChars="0"/>
        <w:jc w:val="center"/>
        <w:textAlignment w:val="auto"/>
        <w:rPr>
          <w:rFonts w:hint="eastAsia" w:ascii="方正小标宋简体" w:hAnsi="方正小标宋简体" w:eastAsia="方正小标宋简体" w:cs="方正小标宋简体"/>
          <w:w w:val="95"/>
          <w:lang w:eastAsia="zh-CN"/>
        </w:rPr>
      </w:pPr>
      <w:r>
        <w:rPr>
          <w:rFonts w:hint="eastAsia" w:ascii="方正小标宋简体" w:hAnsi="方正小标宋简体" w:eastAsia="方正小标宋简体" w:cs="方正小标宋简体"/>
          <w:w w:val="95"/>
          <w:lang w:eastAsia="zh-CN"/>
        </w:rPr>
        <w:t>单位承诺书</w:t>
      </w:r>
    </w:p>
    <w:p>
      <w:pPr>
        <w:pStyle w:val="2"/>
        <w:keepNext w:val="0"/>
        <w:keepLines w:val="0"/>
        <w:pageBreakBefore w:val="0"/>
        <w:widowControl w:val="0"/>
        <w:kinsoku/>
        <w:wordWrap/>
        <w:overflowPunct/>
        <w:topLinePunct w:val="0"/>
        <w:autoSpaceDE w:val="0"/>
        <w:autoSpaceDN w:val="0"/>
        <w:bidi w:val="0"/>
        <w:adjustRightInd/>
        <w:snapToGrid/>
        <w:spacing w:before="15" w:line="580" w:lineRule="exact"/>
        <w:ind w:left="0" w:leftChars="0" w:right="1694" w:firstLine="0" w:firstLineChars="0"/>
        <w:jc w:val="both"/>
        <w:textAlignment w:val="auto"/>
        <w:rPr>
          <w:rFonts w:ascii="黑体"/>
          <w:sz w:val="42"/>
        </w:rPr>
      </w:pP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见习期间，</w:t>
      </w:r>
      <w:r>
        <w:rPr>
          <w:rFonts w:hint="eastAsia" w:cs="仿宋"/>
          <w:sz w:val="32"/>
          <w:szCs w:val="32"/>
          <w:lang w:eastAsia="zh-CN"/>
        </w:rPr>
        <w:t>我单位</w:t>
      </w:r>
      <w:r>
        <w:rPr>
          <w:rFonts w:hint="eastAsia" w:ascii="仿宋" w:hAnsi="仿宋" w:eastAsia="仿宋" w:cs="仿宋"/>
          <w:sz w:val="32"/>
          <w:szCs w:val="32"/>
        </w:rPr>
        <w:t>安排专门指导人员对见习青年进行业务培训、工作指导和日常管理。</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cs="仿宋"/>
          <w:sz w:val="32"/>
          <w:szCs w:val="32"/>
          <w:lang w:val="en-US" w:eastAsia="zh-CN"/>
        </w:rPr>
        <w:t>2.</w:t>
      </w:r>
      <w:r>
        <w:rPr>
          <w:rFonts w:hint="eastAsia" w:ascii="仿宋" w:hAnsi="仿宋" w:eastAsia="仿宋" w:cs="仿宋"/>
          <w:sz w:val="32"/>
          <w:szCs w:val="32"/>
        </w:rPr>
        <w:t>为青年见习人员办理人身意外保险，并严格按照保险有效期限内</w:t>
      </w:r>
      <w:r>
        <w:rPr>
          <w:rFonts w:hint="eastAsia" w:cs="仿宋"/>
          <w:sz w:val="32"/>
          <w:szCs w:val="32"/>
          <w:lang w:eastAsia="zh-CN"/>
        </w:rPr>
        <w:t>组织</w:t>
      </w:r>
      <w:r>
        <w:rPr>
          <w:rFonts w:hint="eastAsia" w:ascii="仿宋" w:hAnsi="仿宋" w:eastAsia="仿宋" w:cs="仿宋"/>
          <w:sz w:val="32"/>
          <w:szCs w:val="32"/>
        </w:rPr>
        <w:t>见习，超出保险期限出现一切问题由本单位自行负责。</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cs="仿宋"/>
          <w:sz w:val="32"/>
          <w:szCs w:val="32"/>
          <w:lang w:val="en-US" w:eastAsia="zh-CN"/>
        </w:rPr>
        <w:t>3.</w:t>
      </w:r>
      <w:r>
        <w:rPr>
          <w:rFonts w:hint="eastAsia" w:ascii="仿宋" w:hAnsi="仿宋" w:eastAsia="仿宋" w:cs="仿宋"/>
          <w:sz w:val="32"/>
          <w:szCs w:val="32"/>
        </w:rPr>
        <w:t>每月按时支付给青年见习人员生活补助不低于</w:t>
      </w:r>
      <w:r>
        <w:rPr>
          <w:rFonts w:hint="eastAsia" w:cs="仿宋"/>
          <w:sz w:val="32"/>
          <w:szCs w:val="32"/>
          <w:lang w:eastAsia="zh-CN"/>
        </w:rPr>
        <w:t>丰泽</w:t>
      </w:r>
      <w:r>
        <w:rPr>
          <w:rFonts w:hint="eastAsia" w:ascii="仿宋_GB2312" w:hAnsi="仿宋_GB2312" w:eastAsia="仿宋_GB2312" w:cs="仿宋_GB2312"/>
          <w:kern w:val="2"/>
          <w:sz w:val="32"/>
          <w:szCs w:val="24"/>
          <w:lang w:val="en-US" w:eastAsia="zh-CN" w:bidi="ar-SA"/>
        </w:rPr>
        <w:t>区最低工资标准</w:t>
      </w:r>
      <w:r>
        <w:rPr>
          <w:rFonts w:hint="eastAsia" w:ascii="仿宋" w:hAnsi="仿宋" w:eastAsia="仿宋" w:cs="仿宋"/>
          <w:sz w:val="32"/>
          <w:szCs w:val="32"/>
        </w:rPr>
        <w:t>，并保存支付凭证。见习人员见习时间依文件规定未满 3 个月不能享受政府财政补贴，由单位自行负责。</w:t>
      </w:r>
    </w:p>
    <w:p>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cs="仿宋"/>
          <w:sz w:val="32"/>
          <w:szCs w:val="32"/>
          <w:lang w:val="en-US" w:eastAsia="zh-CN"/>
        </w:rPr>
        <w:t>4.</w:t>
      </w:r>
      <w:r>
        <w:rPr>
          <w:rFonts w:hint="eastAsia" w:ascii="仿宋" w:hAnsi="仿宋" w:eastAsia="仿宋" w:cs="仿宋"/>
          <w:sz w:val="32"/>
          <w:szCs w:val="32"/>
        </w:rPr>
        <w:t>每三个月向</w:t>
      </w:r>
      <w:r>
        <w:rPr>
          <w:rFonts w:hint="eastAsia" w:ascii="仿宋" w:hAnsi="仿宋" w:eastAsia="仿宋" w:cs="仿宋"/>
          <w:sz w:val="32"/>
          <w:szCs w:val="32"/>
          <w:lang w:eastAsia="zh-CN"/>
        </w:rPr>
        <w:t>区</w:t>
      </w:r>
      <w:r>
        <w:rPr>
          <w:rFonts w:hint="eastAsia" w:ascii="仿宋" w:hAnsi="仿宋" w:eastAsia="仿宋" w:cs="仿宋"/>
          <w:sz w:val="32"/>
          <w:szCs w:val="32"/>
        </w:rPr>
        <w:t>人社</w:t>
      </w:r>
      <w:r>
        <w:rPr>
          <w:rFonts w:hint="eastAsia" w:cs="仿宋"/>
          <w:sz w:val="32"/>
          <w:szCs w:val="32"/>
          <w:lang w:eastAsia="zh-CN"/>
        </w:rPr>
        <w:t>部门</w:t>
      </w:r>
      <w:r>
        <w:rPr>
          <w:rFonts w:hint="eastAsia" w:ascii="仿宋" w:hAnsi="仿宋" w:eastAsia="仿宋" w:cs="仿宋"/>
          <w:sz w:val="32"/>
          <w:szCs w:val="32"/>
        </w:rPr>
        <w:t>书面报送青年见习人员考勤、工作表现和生活补助发放情况，接受</w:t>
      </w:r>
      <w:r>
        <w:rPr>
          <w:rFonts w:hint="eastAsia" w:ascii="仿宋" w:hAnsi="仿宋" w:eastAsia="仿宋" w:cs="仿宋"/>
          <w:sz w:val="32"/>
          <w:szCs w:val="32"/>
          <w:lang w:eastAsia="zh-CN"/>
        </w:rPr>
        <w:t>区</w:t>
      </w:r>
      <w:r>
        <w:rPr>
          <w:rFonts w:hint="eastAsia" w:ascii="仿宋" w:hAnsi="仿宋" w:eastAsia="仿宋" w:cs="仿宋"/>
          <w:sz w:val="32"/>
          <w:szCs w:val="32"/>
        </w:rPr>
        <w:t>人社</w:t>
      </w:r>
      <w:r>
        <w:rPr>
          <w:rFonts w:hint="eastAsia" w:cs="仿宋"/>
          <w:sz w:val="32"/>
          <w:szCs w:val="32"/>
          <w:lang w:eastAsia="zh-CN"/>
        </w:rPr>
        <w:t>部门</w:t>
      </w:r>
      <w:r>
        <w:rPr>
          <w:rFonts w:hint="eastAsia" w:ascii="仿宋" w:hAnsi="仿宋" w:eastAsia="仿宋" w:cs="仿宋"/>
          <w:sz w:val="32"/>
          <w:szCs w:val="32"/>
        </w:rPr>
        <w:t>监督和不定期跟踪检查。</w:t>
      </w:r>
    </w:p>
    <w:p>
      <w:pPr>
        <w:pStyle w:val="3"/>
        <w:keepNext w:val="0"/>
        <w:keepLines w:val="0"/>
        <w:pageBreakBefore w:val="0"/>
        <w:widowControl w:val="0"/>
        <w:kinsoku/>
        <w:wordWrap/>
        <w:overflowPunct/>
        <w:topLinePunct w:val="0"/>
        <w:autoSpaceDE w:val="0"/>
        <w:autoSpaceDN w:val="0"/>
        <w:bidi w:val="0"/>
        <w:adjustRightInd/>
        <w:snapToGrid/>
        <w:spacing w:line="580" w:lineRule="exact"/>
        <w:ind w:left="112" w:right="273" w:firstLine="640" w:firstLineChars="200"/>
        <w:jc w:val="both"/>
        <w:textAlignment w:val="auto"/>
        <w:rPr>
          <w:rFonts w:hint="default"/>
          <w:lang w:val="en-US"/>
        </w:rPr>
      </w:pPr>
      <w:r>
        <w:rPr>
          <w:rFonts w:hint="eastAsia" w:cs="仿宋"/>
          <w:sz w:val="32"/>
          <w:szCs w:val="32"/>
          <w:lang w:val="en-US" w:eastAsia="zh-CN"/>
        </w:rPr>
        <w:t>5.</w:t>
      </w:r>
      <w:r>
        <w:rPr>
          <w:rFonts w:hint="eastAsia" w:ascii="仿宋" w:hAnsi="仿宋" w:eastAsia="仿宋" w:cs="仿宋"/>
          <w:sz w:val="32"/>
          <w:szCs w:val="32"/>
        </w:rPr>
        <w:t>见习结束后，</w:t>
      </w:r>
      <w:r>
        <w:rPr>
          <w:rFonts w:hint="eastAsia" w:cs="仿宋"/>
          <w:sz w:val="32"/>
          <w:szCs w:val="32"/>
          <w:lang w:eastAsia="zh-CN"/>
        </w:rPr>
        <w:t>在</w:t>
      </w:r>
      <w:r>
        <w:rPr>
          <w:rFonts w:hint="eastAsia" w:ascii="仿宋" w:hAnsi="仿宋" w:eastAsia="仿宋" w:cs="仿宋"/>
          <w:sz w:val="32"/>
          <w:szCs w:val="32"/>
        </w:rPr>
        <w:t>五日内向</w:t>
      </w:r>
      <w:r>
        <w:rPr>
          <w:rFonts w:hint="eastAsia" w:ascii="仿宋" w:hAnsi="仿宋" w:eastAsia="仿宋" w:cs="仿宋"/>
          <w:sz w:val="32"/>
          <w:szCs w:val="32"/>
          <w:lang w:eastAsia="zh-CN"/>
        </w:rPr>
        <w:t>区</w:t>
      </w:r>
      <w:r>
        <w:rPr>
          <w:rFonts w:hint="eastAsia" w:cs="仿宋"/>
          <w:sz w:val="32"/>
          <w:szCs w:val="32"/>
          <w:lang w:eastAsia="zh-CN"/>
        </w:rPr>
        <w:t>人社部门</w:t>
      </w:r>
      <w:r>
        <w:rPr>
          <w:rFonts w:hint="eastAsia" w:ascii="仿宋" w:hAnsi="仿宋" w:eastAsia="仿宋" w:cs="仿宋"/>
          <w:sz w:val="32"/>
          <w:szCs w:val="32"/>
        </w:rPr>
        <w:t>报送见习补贴材料，并组织见习人员到</w:t>
      </w:r>
      <w:r>
        <w:rPr>
          <w:rFonts w:hint="eastAsia" w:ascii="仿宋" w:hAnsi="仿宋" w:eastAsia="仿宋" w:cs="仿宋"/>
          <w:sz w:val="32"/>
          <w:szCs w:val="32"/>
          <w:lang w:eastAsia="zh-CN"/>
        </w:rPr>
        <w:t>区</w:t>
      </w:r>
      <w:r>
        <w:rPr>
          <w:rFonts w:hint="eastAsia" w:cs="仿宋"/>
          <w:sz w:val="32"/>
          <w:szCs w:val="32"/>
          <w:lang w:eastAsia="zh-CN"/>
        </w:rPr>
        <w:t>人社部门</w:t>
      </w:r>
      <w:r>
        <w:rPr>
          <w:rFonts w:hint="eastAsia" w:ascii="仿宋" w:hAnsi="仿宋" w:eastAsia="仿宋" w:cs="仿宋"/>
          <w:sz w:val="32"/>
          <w:szCs w:val="32"/>
        </w:rPr>
        <w:t>签</w:t>
      </w:r>
      <w:r>
        <w:rPr>
          <w:rFonts w:hint="eastAsia" w:cs="仿宋"/>
          <w:sz w:val="32"/>
          <w:szCs w:val="32"/>
          <w:lang w:eastAsia="zh-CN"/>
        </w:rPr>
        <w:t>写</w:t>
      </w:r>
      <w:r>
        <w:rPr>
          <w:rFonts w:hint="eastAsia" w:ascii="仿宋" w:hAnsi="仿宋" w:eastAsia="仿宋" w:cs="仿宋"/>
          <w:sz w:val="32"/>
          <w:szCs w:val="32"/>
        </w:rPr>
        <w:t>见习结束个人情况说明</w:t>
      </w:r>
      <w:r>
        <w:rPr>
          <w:rFonts w:hint="eastAsia" w:cs="仿宋"/>
          <w:sz w:val="32"/>
          <w:szCs w:val="32"/>
          <w:lang w:eastAsia="zh-CN"/>
        </w:rPr>
        <w:t>，并</w:t>
      </w:r>
      <w:r>
        <w:rPr>
          <w:spacing w:val="-2"/>
        </w:rPr>
        <w:t>对我单位所提交的见习补贴申领材料真实性负责。</w:t>
      </w:r>
    </w:p>
    <w:p>
      <w:pPr>
        <w:pStyle w:val="3"/>
        <w:keepNext w:val="0"/>
        <w:keepLines w:val="0"/>
        <w:pageBreakBefore w:val="0"/>
        <w:widowControl w:val="0"/>
        <w:kinsoku/>
        <w:wordWrap/>
        <w:overflowPunct/>
        <w:topLinePunct w:val="0"/>
        <w:autoSpaceDE w:val="0"/>
        <w:autoSpaceDN w:val="0"/>
        <w:bidi w:val="0"/>
        <w:adjustRightInd/>
        <w:snapToGrid/>
        <w:spacing w:line="580" w:lineRule="exact"/>
        <w:ind w:left="112" w:right="273" w:firstLine="640" w:firstLineChars="200"/>
        <w:jc w:val="both"/>
        <w:textAlignment w:val="auto"/>
      </w:pPr>
      <w:r>
        <w:rPr>
          <w:rFonts w:hint="eastAsia"/>
          <w:lang w:val="en-US" w:eastAsia="zh-CN"/>
        </w:rPr>
        <w:t>6.</w:t>
      </w:r>
      <w:r>
        <w:t>如有骗取、挪用、虚报、冒领补贴资金行为，将及时</w:t>
      </w:r>
      <w:r>
        <w:rPr>
          <w:rFonts w:hint="eastAsia"/>
          <w:lang w:eastAsia="zh-CN"/>
        </w:rPr>
        <w:t>退</w:t>
      </w:r>
      <w:r>
        <w:t>回，并</w:t>
      </w:r>
      <w:r>
        <w:rPr>
          <w:rFonts w:hint="eastAsia"/>
          <w:lang w:eastAsia="zh-CN"/>
        </w:rPr>
        <w:t>接受</w:t>
      </w:r>
      <w:r>
        <w:t>有关</w:t>
      </w:r>
      <w:r>
        <w:rPr>
          <w:rFonts w:hint="eastAsia"/>
          <w:lang w:eastAsia="zh-CN"/>
        </w:rPr>
        <w:t>部门对我单位处理（如：</w:t>
      </w:r>
      <w:r>
        <w:t>列入失信企业名单</w:t>
      </w:r>
      <w:r>
        <w:rPr>
          <w:rFonts w:hint="eastAsia"/>
          <w:lang w:eastAsia="zh-CN"/>
        </w:rPr>
        <w:t>、</w:t>
      </w:r>
      <w:r>
        <w:t>情节严重的依法移交有关部门处理</w:t>
      </w:r>
      <w:r>
        <w:rPr>
          <w:rFonts w:hint="eastAsia"/>
          <w:lang w:eastAsia="zh-CN"/>
        </w:rPr>
        <w:t>等）</w:t>
      </w:r>
      <w:r>
        <w:t>。</w:t>
      </w:r>
    </w:p>
    <w:p>
      <w:pPr>
        <w:pStyle w:val="3"/>
        <w:keepNext w:val="0"/>
        <w:keepLines w:val="0"/>
        <w:pageBreakBefore w:val="0"/>
        <w:widowControl w:val="0"/>
        <w:kinsoku/>
        <w:wordWrap/>
        <w:overflowPunct/>
        <w:topLinePunct w:val="0"/>
        <w:autoSpaceDE w:val="0"/>
        <w:autoSpaceDN w:val="0"/>
        <w:bidi w:val="0"/>
        <w:adjustRightInd/>
        <w:snapToGrid/>
        <w:spacing w:before="7" w:line="580" w:lineRule="exact"/>
        <w:textAlignment w:val="auto"/>
        <w:rPr>
          <w:sz w:val="22"/>
        </w:rPr>
      </w:pPr>
    </w:p>
    <w:p>
      <w:pPr>
        <w:pStyle w:val="3"/>
        <w:keepNext w:val="0"/>
        <w:keepLines w:val="0"/>
        <w:pageBreakBefore w:val="0"/>
        <w:widowControl w:val="0"/>
        <w:kinsoku/>
        <w:wordWrap/>
        <w:overflowPunct/>
        <w:topLinePunct w:val="0"/>
        <w:autoSpaceDE w:val="0"/>
        <w:autoSpaceDN w:val="0"/>
        <w:bidi w:val="0"/>
        <w:adjustRightInd/>
        <w:snapToGrid/>
        <w:spacing w:line="580" w:lineRule="exact"/>
        <w:ind w:left="4693"/>
        <w:textAlignment w:val="auto"/>
        <w:rPr>
          <w:sz w:val="32"/>
          <w:szCs w:val="32"/>
        </w:rPr>
      </w:pPr>
      <w:r>
        <w:rPr>
          <w:w w:val="95"/>
          <w:sz w:val="32"/>
          <w:szCs w:val="32"/>
        </w:rPr>
        <w:t>单位负责人（签字</w:t>
      </w:r>
      <w:r>
        <w:rPr>
          <w:spacing w:val="-5"/>
          <w:w w:val="95"/>
          <w:sz w:val="32"/>
          <w:szCs w:val="32"/>
        </w:rPr>
        <w:t>）：</w:t>
      </w:r>
    </w:p>
    <w:p>
      <w:pPr>
        <w:pStyle w:val="3"/>
        <w:keepNext w:val="0"/>
        <w:keepLines w:val="0"/>
        <w:pageBreakBefore w:val="0"/>
        <w:widowControl w:val="0"/>
        <w:kinsoku/>
        <w:wordWrap/>
        <w:overflowPunct/>
        <w:topLinePunct w:val="0"/>
        <w:autoSpaceDE w:val="0"/>
        <w:autoSpaceDN w:val="0"/>
        <w:bidi w:val="0"/>
        <w:adjustRightInd/>
        <w:snapToGrid/>
        <w:spacing w:line="580" w:lineRule="exact"/>
        <w:textAlignment w:val="auto"/>
        <w:rPr>
          <w:sz w:val="32"/>
          <w:szCs w:val="32"/>
        </w:rPr>
      </w:pPr>
    </w:p>
    <w:p>
      <w:pPr>
        <w:pStyle w:val="3"/>
        <w:keepNext w:val="0"/>
        <w:keepLines w:val="0"/>
        <w:pageBreakBefore w:val="0"/>
        <w:widowControl w:val="0"/>
        <w:kinsoku/>
        <w:wordWrap/>
        <w:overflowPunct/>
        <w:topLinePunct w:val="0"/>
        <w:autoSpaceDE w:val="0"/>
        <w:autoSpaceDN w:val="0"/>
        <w:bidi w:val="0"/>
        <w:adjustRightInd/>
        <w:snapToGrid/>
        <w:spacing w:before="210" w:line="580" w:lineRule="exact"/>
        <w:ind w:left="4693"/>
        <w:textAlignment w:val="auto"/>
        <w:rPr>
          <w:spacing w:val="-5"/>
          <w:w w:val="95"/>
          <w:sz w:val="32"/>
          <w:szCs w:val="32"/>
        </w:rPr>
      </w:pPr>
      <w:r>
        <w:rPr>
          <w:w w:val="95"/>
          <w:sz w:val="32"/>
          <w:szCs w:val="32"/>
        </w:rPr>
        <w:t>单位（盖章</w:t>
      </w:r>
      <w:r>
        <w:rPr>
          <w:spacing w:val="-5"/>
          <w:w w:val="95"/>
          <w:sz w:val="32"/>
          <w:szCs w:val="32"/>
        </w:rPr>
        <w:t>）：</w:t>
      </w:r>
    </w:p>
    <w:p>
      <w:pPr>
        <w:keepNext w:val="0"/>
        <w:keepLines w:val="0"/>
        <w:pageBreakBefore w:val="0"/>
        <w:widowControl w:val="0"/>
        <w:kinsoku/>
        <w:wordWrap/>
        <w:overflowPunct/>
        <w:topLinePunct w:val="0"/>
        <w:autoSpaceDE w:val="0"/>
        <w:autoSpaceDN w:val="0"/>
        <w:bidi w:val="0"/>
        <w:adjustRightInd/>
        <w:snapToGrid/>
        <w:spacing w:after="0" w:line="580" w:lineRule="exact"/>
        <w:textAlignment w:val="auto"/>
        <w:rPr>
          <w:rFonts w:hint="default" w:eastAsia="仿宋"/>
          <w:sz w:val="32"/>
          <w:szCs w:val="32"/>
          <w:lang w:val="en-US" w:eastAsia="zh-CN"/>
        </w:rPr>
        <w:sectPr>
          <w:pgSz w:w="11910" w:h="16840"/>
          <w:pgMar w:top="1200" w:right="1020" w:bottom="280" w:left="920" w:header="720" w:footer="720" w:gutter="0"/>
          <w:cols w:space="720" w:num="1"/>
        </w:sectPr>
      </w:pPr>
      <w:r>
        <w:rPr>
          <w:rFonts w:hint="eastAsia"/>
          <w:sz w:val="32"/>
          <w:szCs w:val="32"/>
          <w:lang w:val="en-US" w:eastAsia="zh-CN"/>
        </w:rPr>
        <w:t xml:space="preserve">                                          年  月  日</w:t>
      </w:r>
    </w:p>
    <w:p>
      <w:pPr>
        <w:pStyle w:val="2"/>
        <w:spacing w:before="15"/>
        <w:ind w:left="581"/>
        <w:rPr>
          <w:rFonts w:hint="eastAsia" w:ascii="方正小标宋简体" w:hAnsi="方正小标宋简体" w:eastAsia="方正小标宋简体" w:cs="方正小标宋简体"/>
          <w:w w:val="95"/>
          <w:lang w:eastAsia="zh-CN"/>
        </w:rPr>
      </w:pPr>
      <w:r>
        <w:rPr>
          <w:rFonts w:hint="eastAsia" w:ascii="方正小标宋简体" w:hAnsi="方正小标宋简体" w:eastAsia="方正小标宋简体" w:cs="方正小标宋简体"/>
          <w:w w:val="95"/>
          <w:lang w:eastAsia="zh-CN"/>
        </w:rPr>
        <w:t>泉州市就业见习协议书</w:t>
      </w:r>
    </w:p>
    <w:p>
      <w:pPr>
        <w:widowControl/>
        <w:spacing w:line="440" w:lineRule="exact"/>
        <w:jc w:val="left"/>
        <w:rPr>
          <w:rFonts w:hint="eastAsia" w:ascii="仿宋_GB2312" w:hAnsi="仿宋_GB2312" w:cs="宋体"/>
          <w:kern w:val="0"/>
          <w:sz w:val="28"/>
          <w:szCs w:val="28"/>
        </w:rPr>
      </w:pPr>
      <w:r>
        <w:rPr>
          <w:rFonts w:hint="eastAsia" w:ascii="仿宋_GB2312" w:hAnsi="仿宋_GB2312" w:cs="宋体"/>
          <w:kern w:val="0"/>
          <w:sz w:val="28"/>
          <w:szCs w:val="28"/>
        </w:rPr>
        <w:t>甲方：</w:t>
      </w:r>
      <w:r>
        <w:rPr>
          <w:rFonts w:hint="eastAsia" w:ascii="宋体" w:hAnsi="宋体" w:cs="宋体"/>
          <w:kern w:val="0"/>
          <w:sz w:val="28"/>
          <w:szCs w:val="28"/>
          <w:u w:val="single"/>
        </w:rPr>
        <w:t>          </w:t>
      </w:r>
      <w:r>
        <w:rPr>
          <w:rFonts w:hint="eastAsia" w:ascii="仿宋_GB2312" w:hAnsi="宋体" w:cs="宋体"/>
          <w:kern w:val="0"/>
          <w:sz w:val="28"/>
          <w:szCs w:val="28"/>
          <w:u w:val="single"/>
        </w:rPr>
        <w:t xml:space="preserve">                   </w:t>
      </w:r>
      <w:r>
        <w:rPr>
          <w:rFonts w:hint="eastAsia" w:ascii="宋体" w:hAnsi="宋体" w:cs="宋体"/>
          <w:kern w:val="0"/>
          <w:sz w:val="28"/>
          <w:szCs w:val="28"/>
          <w:u w:val="single"/>
        </w:rPr>
        <w:t>   </w:t>
      </w:r>
      <w:r>
        <w:rPr>
          <w:rFonts w:hint="eastAsia" w:ascii="仿宋_GB2312" w:hAnsi="仿宋_GB2312" w:cs="宋体"/>
          <w:kern w:val="0"/>
          <w:sz w:val="28"/>
          <w:szCs w:val="28"/>
        </w:rPr>
        <w:t xml:space="preserve"> (见习单位)</w:t>
      </w:r>
    </w:p>
    <w:p>
      <w:pPr>
        <w:widowControl/>
        <w:spacing w:line="440" w:lineRule="exact"/>
        <w:jc w:val="left"/>
        <w:rPr>
          <w:rFonts w:hint="eastAsia" w:ascii="仿宋_GB2312" w:hAnsi="仿宋_GB2312" w:cs="宋体"/>
          <w:kern w:val="0"/>
          <w:sz w:val="28"/>
          <w:szCs w:val="28"/>
        </w:rPr>
      </w:pPr>
      <w:r>
        <w:rPr>
          <w:rFonts w:hint="eastAsia" w:ascii="仿宋_GB2312" w:hAnsi="仿宋_GB2312" w:cs="宋体"/>
          <w:kern w:val="0"/>
          <w:sz w:val="28"/>
          <w:szCs w:val="28"/>
        </w:rPr>
        <w:t>乙方：</w:t>
      </w:r>
      <w:r>
        <w:rPr>
          <w:rFonts w:hint="eastAsia" w:ascii="宋体" w:hAnsi="宋体" w:cs="宋体"/>
          <w:kern w:val="0"/>
          <w:sz w:val="28"/>
          <w:szCs w:val="28"/>
          <w:u w:val="single"/>
        </w:rPr>
        <w:t>   </w:t>
      </w:r>
      <w:r>
        <w:rPr>
          <w:rFonts w:hint="eastAsia" w:ascii="仿宋_GB2312" w:hAnsi="仿宋_GB2312" w:cs="仿宋_GB2312"/>
          <w:kern w:val="0"/>
          <w:sz w:val="28"/>
          <w:szCs w:val="28"/>
          <w:u w:val="single"/>
        </w:rPr>
        <w:t xml:space="preserve"> </w:t>
      </w:r>
      <w:r>
        <w:rPr>
          <w:rFonts w:hint="eastAsia" w:ascii="宋体" w:hAnsi="宋体" w:cs="宋体"/>
          <w:kern w:val="0"/>
          <w:sz w:val="28"/>
          <w:szCs w:val="28"/>
          <w:u w:val="single"/>
        </w:rPr>
        <w:t>       </w:t>
      </w:r>
      <w:r>
        <w:rPr>
          <w:rFonts w:hint="eastAsia" w:ascii="仿宋_GB2312" w:hAnsi="宋体" w:cs="宋体"/>
          <w:kern w:val="0"/>
          <w:sz w:val="28"/>
          <w:szCs w:val="28"/>
          <w:u w:val="single"/>
        </w:rPr>
        <w:t xml:space="preserve">                  </w:t>
      </w:r>
      <w:r>
        <w:rPr>
          <w:rFonts w:hint="eastAsia" w:ascii="宋体" w:hAnsi="宋体" w:cs="宋体"/>
          <w:kern w:val="0"/>
          <w:sz w:val="28"/>
          <w:szCs w:val="28"/>
          <w:u w:val="single"/>
        </w:rPr>
        <w:t xml:space="preserve">   </w:t>
      </w:r>
      <w:r>
        <w:rPr>
          <w:rFonts w:hint="eastAsia" w:ascii="仿宋_GB2312" w:hAnsi="仿宋_GB2312" w:cs="仿宋_GB2312"/>
          <w:kern w:val="0"/>
          <w:sz w:val="28"/>
          <w:szCs w:val="28"/>
          <w:u w:val="single"/>
        </w:rPr>
        <w:t xml:space="preserve"> </w:t>
      </w:r>
      <w:r>
        <w:rPr>
          <w:rFonts w:hint="eastAsia" w:ascii="仿宋_GB2312" w:hAnsi="仿宋_GB2312" w:cs="宋体"/>
          <w:kern w:val="0"/>
          <w:sz w:val="28"/>
          <w:szCs w:val="28"/>
        </w:rPr>
        <w:t>(高校毕业生)</w:t>
      </w:r>
    </w:p>
    <w:p>
      <w:pPr>
        <w:widowControl/>
        <w:spacing w:line="440" w:lineRule="exact"/>
        <w:ind w:firstLine="560" w:firstLineChars="200"/>
        <w:jc w:val="left"/>
        <w:rPr>
          <w:rFonts w:hint="eastAsia" w:ascii="仿宋_GB2312" w:hAnsi="仿宋_GB2312" w:cs="宋体"/>
          <w:kern w:val="0"/>
          <w:sz w:val="28"/>
          <w:szCs w:val="28"/>
        </w:rPr>
      </w:pPr>
      <w:r>
        <w:rPr>
          <w:rFonts w:hint="eastAsia" w:ascii="仿宋_GB2312" w:hAnsi="仿宋_GB2312" w:cs="宋体"/>
          <w:kern w:val="0"/>
          <w:sz w:val="28"/>
          <w:szCs w:val="28"/>
        </w:rPr>
        <w:t>为明确见习学生与见习单位的权利与义务，根据国家、省、市有关法律、法规和规定，本着平等自愿的原则，经甲乙双方协商一致，签订本协议。</w:t>
      </w:r>
    </w:p>
    <w:p>
      <w:pPr>
        <w:widowControl/>
        <w:spacing w:line="440" w:lineRule="exact"/>
        <w:ind w:firstLine="560" w:firstLineChars="200"/>
        <w:jc w:val="left"/>
        <w:rPr>
          <w:rFonts w:hint="eastAsia" w:ascii="黑体" w:hAnsi="仿宋_GB2312" w:eastAsia="黑体" w:cs="宋体"/>
          <w:kern w:val="0"/>
          <w:sz w:val="28"/>
          <w:szCs w:val="28"/>
        </w:rPr>
      </w:pPr>
      <w:r>
        <w:rPr>
          <w:rFonts w:hint="eastAsia" w:ascii="黑体" w:hAnsi="仿宋_GB2312" w:eastAsia="黑体" w:cs="宋体"/>
          <w:bCs/>
          <w:kern w:val="0"/>
          <w:sz w:val="28"/>
          <w:szCs w:val="28"/>
        </w:rPr>
        <w:t>一、见习期限及工作时间</w:t>
      </w:r>
    </w:p>
    <w:p>
      <w:pPr>
        <w:widowControl/>
        <w:spacing w:line="440" w:lineRule="exact"/>
        <w:ind w:firstLine="560" w:firstLineChars="200"/>
        <w:jc w:val="left"/>
        <w:rPr>
          <w:rFonts w:hint="eastAsia" w:ascii="仿宋_GB2312" w:hAnsi="仿宋_GB2312" w:cs="宋体"/>
          <w:b/>
          <w:kern w:val="0"/>
          <w:sz w:val="28"/>
          <w:szCs w:val="28"/>
        </w:rPr>
      </w:pPr>
      <w:r>
        <w:rPr>
          <w:rFonts w:hint="eastAsia" w:ascii="仿宋_GB2312" w:hAnsi="仿宋_GB2312" w:cs="宋体"/>
          <w:kern w:val="0"/>
          <w:sz w:val="28"/>
          <w:szCs w:val="28"/>
        </w:rPr>
        <w:t>经协商，乙方(姓名</w:t>
      </w:r>
      <w:r>
        <w:rPr>
          <w:rFonts w:hint="eastAsia" w:ascii="宋体" w:hAnsi="宋体" w:cs="宋体"/>
          <w:kern w:val="0"/>
          <w:sz w:val="28"/>
          <w:szCs w:val="28"/>
          <w:u w:val="single"/>
        </w:rPr>
        <w:t> </w:t>
      </w:r>
      <w:r>
        <w:rPr>
          <w:rFonts w:hint="eastAsia" w:ascii="仿宋_GB2312" w:hAnsi="仿宋_GB2312" w:cs="仿宋_GB2312"/>
          <w:kern w:val="0"/>
          <w:sz w:val="28"/>
          <w:szCs w:val="28"/>
          <w:u w:val="single"/>
        </w:rPr>
        <w:t xml:space="preserve">   </w:t>
      </w:r>
      <w:r>
        <w:rPr>
          <w:rFonts w:hint="eastAsia" w:ascii="仿宋_GB2312" w:hAnsi="宋体" w:cs="宋体"/>
          <w:kern w:val="0"/>
          <w:sz w:val="28"/>
          <w:szCs w:val="28"/>
          <w:u w:val="single"/>
        </w:rPr>
        <w:t xml:space="preserve">  </w:t>
      </w:r>
      <w:r>
        <w:rPr>
          <w:rFonts w:hint="eastAsia" w:ascii="宋体" w:hAnsi="宋体" w:cs="宋体"/>
          <w:kern w:val="0"/>
          <w:sz w:val="28"/>
          <w:szCs w:val="28"/>
          <w:u w:val="single"/>
        </w:rPr>
        <w:t>   </w:t>
      </w:r>
      <w:r>
        <w:rPr>
          <w:rFonts w:hint="eastAsia" w:ascii="仿宋_GB2312" w:hAnsi="仿宋_GB2312" w:cs="仿宋_GB2312"/>
          <w:kern w:val="0"/>
          <w:sz w:val="28"/>
          <w:szCs w:val="28"/>
          <w:u w:val="single"/>
        </w:rPr>
        <w:t xml:space="preserve"> </w:t>
      </w:r>
      <w:r>
        <w:rPr>
          <w:rFonts w:hint="eastAsia" w:ascii="仿宋_GB2312" w:hAnsi="仿宋_GB2312" w:cs="宋体"/>
          <w:kern w:val="0"/>
          <w:sz w:val="28"/>
          <w:szCs w:val="28"/>
        </w:rPr>
        <w:t>校</w:t>
      </w:r>
      <w:r>
        <w:rPr>
          <w:rFonts w:hint="eastAsia" w:ascii="宋体" w:hAnsi="宋体" w:cs="宋体"/>
          <w:kern w:val="0"/>
          <w:sz w:val="28"/>
          <w:szCs w:val="28"/>
          <w:u w:val="single"/>
        </w:rPr>
        <w:t>  </w:t>
      </w:r>
      <w:r>
        <w:rPr>
          <w:rFonts w:hint="eastAsia" w:ascii="仿宋_GB2312" w:hAnsi="仿宋_GB2312" w:cs="仿宋_GB2312"/>
          <w:kern w:val="0"/>
          <w:sz w:val="28"/>
          <w:szCs w:val="28"/>
          <w:u w:val="single"/>
        </w:rPr>
        <w:t xml:space="preserve"> </w:t>
      </w:r>
      <w:r>
        <w:rPr>
          <w:rFonts w:hint="eastAsia" w:ascii="宋体" w:hAnsi="宋体" w:cs="宋体"/>
          <w:kern w:val="0"/>
          <w:sz w:val="28"/>
          <w:szCs w:val="28"/>
          <w:u w:val="single"/>
        </w:rPr>
        <w:t> </w:t>
      </w:r>
      <w:r>
        <w:rPr>
          <w:rFonts w:hint="eastAsia" w:ascii="仿宋_GB2312" w:hAnsi="宋体" w:cs="宋体"/>
          <w:kern w:val="0"/>
          <w:sz w:val="28"/>
          <w:szCs w:val="28"/>
          <w:u w:val="single"/>
        </w:rPr>
        <w:t xml:space="preserve"> </w:t>
      </w:r>
      <w:r>
        <w:rPr>
          <w:rFonts w:hint="eastAsia" w:ascii="宋体" w:hAnsi="宋体" w:cs="宋体"/>
          <w:kern w:val="0"/>
          <w:sz w:val="28"/>
          <w:szCs w:val="28"/>
          <w:u w:val="single"/>
        </w:rPr>
        <w:t>  </w:t>
      </w:r>
      <w:r>
        <w:rPr>
          <w:rFonts w:hint="eastAsia" w:ascii="仿宋_GB2312" w:hAnsi="宋体" w:cs="宋体"/>
          <w:kern w:val="0"/>
          <w:sz w:val="28"/>
          <w:szCs w:val="28"/>
          <w:u w:val="single"/>
        </w:rPr>
        <w:t xml:space="preserve"> </w:t>
      </w:r>
      <w:r>
        <w:rPr>
          <w:rFonts w:hint="eastAsia" w:ascii="宋体" w:hAnsi="宋体" w:cs="宋体"/>
          <w:kern w:val="0"/>
          <w:sz w:val="28"/>
          <w:szCs w:val="28"/>
          <w:u w:val="single"/>
        </w:rPr>
        <w:t> </w:t>
      </w:r>
      <w:r>
        <w:rPr>
          <w:rFonts w:hint="eastAsia" w:ascii="仿宋_GB2312" w:hAnsi="仿宋_GB2312" w:cs="仿宋_GB2312"/>
          <w:kern w:val="0"/>
          <w:sz w:val="28"/>
          <w:szCs w:val="28"/>
          <w:u w:val="single"/>
        </w:rPr>
        <w:t xml:space="preserve"> </w:t>
      </w:r>
      <w:r>
        <w:rPr>
          <w:rFonts w:hint="eastAsia" w:ascii="仿宋_GB2312" w:hAnsi="仿宋_GB2312" w:cs="宋体"/>
          <w:kern w:val="0"/>
          <w:sz w:val="28"/>
          <w:szCs w:val="28"/>
        </w:rPr>
        <w:t>学历</w:t>
      </w:r>
      <w:r>
        <w:rPr>
          <w:rFonts w:hint="eastAsia" w:ascii="宋体" w:hAnsi="宋体" w:cs="宋体"/>
          <w:kern w:val="0"/>
          <w:sz w:val="28"/>
          <w:szCs w:val="28"/>
          <w:u w:val="single"/>
        </w:rPr>
        <w:t> </w:t>
      </w:r>
      <w:r>
        <w:rPr>
          <w:rFonts w:hint="eastAsia" w:ascii="仿宋_GB2312" w:hAnsi="仿宋_GB2312" w:cs="仿宋_GB2312"/>
          <w:kern w:val="0"/>
          <w:sz w:val="28"/>
          <w:szCs w:val="28"/>
          <w:u w:val="single"/>
        </w:rPr>
        <w:t xml:space="preserve">   </w:t>
      </w:r>
      <w:r>
        <w:rPr>
          <w:rFonts w:hint="eastAsia" w:ascii="宋体" w:hAnsi="宋体" w:cs="宋体"/>
          <w:kern w:val="0"/>
          <w:sz w:val="28"/>
          <w:szCs w:val="28"/>
          <w:u w:val="single"/>
        </w:rPr>
        <w:t>  </w:t>
      </w:r>
      <w:r>
        <w:rPr>
          <w:rFonts w:hint="eastAsia" w:ascii="仿宋_GB2312" w:hAnsi="仿宋_GB2312" w:cs="仿宋_GB2312"/>
          <w:kern w:val="0"/>
          <w:sz w:val="28"/>
          <w:szCs w:val="28"/>
          <w:u w:val="single"/>
        </w:rPr>
        <w:t xml:space="preserve"> </w:t>
      </w:r>
      <w:r>
        <w:rPr>
          <w:rFonts w:hint="eastAsia" w:ascii="仿宋_GB2312" w:hAnsi="仿宋_GB2312" w:cs="宋体"/>
          <w:kern w:val="0"/>
          <w:sz w:val="28"/>
          <w:szCs w:val="28"/>
        </w:rPr>
        <w:t>专业</w:t>
      </w:r>
      <w:r>
        <w:rPr>
          <w:rFonts w:hint="eastAsia" w:ascii="宋体" w:hAnsi="宋体" w:cs="宋体"/>
          <w:kern w:val="0"/>
          <w:sz w:val="28"/>
          <w:szCs w:val="28"/>
          <w:u w:val="single"/>
        </w:rPr>
        <w:t>   </w:t>
      </w:r>
      <w:r>
        <w:rPr>
          <w:rFonts w:hint="eastAsia" w:ascii="仿宋_GB2312" w:hAnsi="仿宋_GB2312" w:cs="仿宋_GB2312"/>
          <w:kern w:val="0"/>
          <w:sz w:val="28"/>
          <w:szCs w:val="28"/>
          <w:u w:val="single"/>
        </w:rPr>
        <w:t xml:space="preserve">  </w:t>
      </w:r>
      <w:r>
        <w:rPr>
          <w:rFonts w:hint="eastAsia" w:ascii="宋体" w:hAnsi="宋体" w:cs="宋体"/>
          <w:kern w:val="0"/>
          <w:sz w:val="28"/>
          <w:szCs w:val="28"/>
          <w:u w:val="single"/>
        </w:rPr>
        <w:t>    </w:t>
      </w:r>
      <w:r>
        <w:rPr>
          <w:rFonts w:hint="eastAsia" w:ascii="仿宋_GB2312" w:hAnsi="仿宋_GB2312" w:cs="仿宋_GB2312"/>
          <w:kern w:val="0"/>
          <w:sz w:val="28"/>
          <w:szCs w:val="28"/>
          <w:u w:val="single"/>
        </w:rPr>
        <w:t xml:space="preserve"> </w:t>
      </w:r>
      <w:r>
        <w:rPr>
          <w:rFonts w:hint="eastAsia" w:ascii="仿宋_GB2312" w:hAnsi="仿宋_GB2312" w:cs="宋体"/>
          <w:kern w:val="0"/>
          <w:sz w:val="28"/>
          <w:szCs w:val="28"/>
        </w:rPr>
        <w:t>毕业时间</w:t>
      </w:r>
      <w:r>
        <w:rPr>
          <w:rFonts w:hint="eastAsia" w:ascii="宋体" w:hAnsi="宋体" w:cs="宋体"/>
          <w:kern w:val="0"/>
          <w:sz w:val="28"/>
          <w:szCs w:val="28"/>
          <w:u w:val="single"/>
        </w:rPr>
        <w:t>  </w:t>
      </w:r>
      <w:r>
        <w:rPr>
          <w:rFonts w:hint="eastAsia" w:ascii="仿宋_GB2312" w:hAnsi="宋体" w:cs="宋体"/>
          <w:kern w:val="0"/>
          <w:sz w:val="28"/>
          <w:szCs w:val="28"/>
          <w:u w:val="single"/>
        </w:rPr>
        <w:t xml:space="preserve"> </w:t>
      </w:r>
      <w:r>
        <w:rPr>
          <w:rFonts w:hint="eastAsia" w:ascii="宋体" w:hAnsi="宋体" w:cs="宋体"/>
          <w:kern w:val="0"/>
          <w:sz w:val="28"/>
          <w:szCs w:val="28"/>
          <w:u w:val="single"/>
        </w:rPr>
        <w:t>  </w:t>
      </w:r>
      <w:r>
        <w:rPr>
          <w:rFonts w:hint="eastAsia" w:ascii="仿宋_GB2312" w:hAnsi="仿宋_GB2312" w:cs="仿宋_GB2312"/>
          <w:kern w:val="0"/>
          <w:sz w:val="28"/>
          <w:szCs w:val="28"/>
          <w:u w:val="single"/>
        </w:rPr>
        <w:t xml:space="preserve"> </w:t>
      </w:r>
      <w:r>
        <w:rPr>
          <w:rFonts w:hint="eastAsia" w:ascii="仿宋_GB2312" w:hAnsi="仿宋_GB2312" w:cs="仿宋_GB2312"/>
          <w:kern w:val="0"/>
          <w:sz w:val="28"/>
          <w:szCs w:val="28"/>
        </w:rPr>
        <w:t>)</w:t>
      </w:r>
      <w:r>
        <w:rPr>
          <w:rFonts w:hint="eastAsia" w:ascii="仿宋_GB2312" w:hAnsi="仿宋_GB2312" w:cs="宋体"/>
          <w:kern w:val="0"/>
          <w:sz w:val="28"/>
          <w:szCs w:val="28"/>
        </w:rPr>
        <w:t>同意到甲方见习，见习时间自</w:t>
      </w:r>
      <w:r>
        <w:rPr>
          <w:rFonts w:hint="eastAsia" w:ascii="宋体" w:hAnsi="宋体" w:cs="宋体"/>
          <w:kern w:val="0"/>
          <w:sz w:val="28"/>
          <w:szCs w:val="28"/>
          <w:u w:val="single"/>
        </w:rPr>
        <w:t>  </w:t>
      </w:r>
      <w:r>
        <w:rPr>
          <w:rFonts w:hint="eastAsia" w:ascii="仿宋_GB2312" w:hAnsi="宋体" w:cs="宋体"/>
          <w:kern w:val="0"/>
          <w:sz w:val="28"/>
          <w:szCs w:val="28"/>
          <w:u w:val="single"/>
        </w:rPr>
        <w:t xml:space="preserve"> </w:t>
      </w:r>
      <w:r>
        <w:rPr>
          <w:rFonts w:hint="eastAsia" w:ascii="宋体" w:hAnsi="宋体" w:cs="宋体"/>
          <w:kern w:val="0"/>
          <w:sz w:val="28"/>
          <w:szCs w:val="28"/>
          <w:u w:val="single"/>
        </w:rPr>
        <w:t> </w:t>
      </w:r>
      <w:r>
        <w:rPr>
          <w:rFonts w:hint="eastAsia" w:ascii="仿宋_GB2312" w:hAnsi="仿宋_GB2312" w:cs="仿宋_GB2312"/>
          <w:kern w:val="0"/>
          <w:sz w:val="28"/>
          <w:szCs w:val="28"/>
          <w:u w:val="single"/>
        </w:rPr>
        <w:t xml:space="preserve"> </w:t>
      </w:r>
      <w:r>
        <w:rPr>
          <w:rFonts w:hint="eastAsia" w:ascii="仿宋_GB2312" w:hAnsi="仿宋_GB2312" w:cs="宋体"/>
          <w:kern w:val="0"/>
          <w:sz w:val="28"/>
          <w:szCs w:val="28"/>
        </w:rPr>
        <w:t>年</w:t>
      </w:r>
      <w:r>
        <w:rPr>
          <w:rFonts w:hint="eastAsia" w:ascii="宋体" w:hAnsi="宋体" w:cs="宋体"/>
          <w:kern w:val="0"/>
          <w:sz w:val="28"/>
          <w:szCs w:val="28"/>
          <w:u w:val="single"/>
        </w:rPr>
        <w:t> </w:t>
      </w:r>
      <w:r>
        <w:rPr>
          <w:rFonts w:hint="eastAsia" w:ascii="仿宋_GB2312" w:hAnsi="宋体" w:cs="宋体"/>
          <w:kern w:val="0"/>
          <w:sz w:val="28"/>
          <w:szCs w:val="28"/>
          <w:u w:val="single"/>
        </w:rPr>
        <w:t xml:space="preserve">  </w:t>
      </w:r>
      <w:r>
        <w:rPr>
          <w:rFonts w:hint="eastAsia" w:ascii="宋体" w:hAnsi="宋体" w:cs="宋体"/>
          <w:kern w:val="0"/>
          <w:sz w:val="28"/>
          <w:szCs w:val="28"/>
          <w:u w:val="single"/>
        </w:rPr>
        <w:t> </w:t>
      </w:r>
      <w:r>
        <w:rPr>
          <w:rFonts w:hint="eastAsia" w:ascii="仿宋_GB2312" w:hAnsi="仿宋_GB2312" w:cs="仿宋_GB2312"/>
          <w:kern w:val="0"/>
          <w:sz w:val="28"/>
          <w:szCs w:val="28"/>
          <w:u w:val="single"/>
        </w:rPr>
        <w:t xml:space="preserve"> </w:t>
      </w:r>
      <w:r>
        <w:rPr>
          <w:rFonts w:hint="eastAsia" w:ascii="仿宋_GB2312" w:hAnsi="仿宋_GB2312" w:cs="宋体"/>
          <w:kern w:val="0"/>
          <w:sz w:val="28"/>
          <w:szCs w:val="28"/>
        </w:rPr>
        <w:t>月</w:t>
      </w:r>
      <w:r>
        <w:rPr>
          <w:rFonts w:hint="eastAsia" w:ascii="宋体" w:hAnsi="宋体" w:cs="宋体"/>
          <w:kern w:val="0"/>
          <w:sz w:val="28"/>
          <w:szCs w:val="28"/>
          <w:u w:val="single"/>
        </w:rPr>
        <w:t>  </w:t>
      </w:r>
      <w:r>
        <w:rPr>
          <w:rFonts w:hint="eastAsia" w:ascii="仿宋_GB2312" w:hAnsi="仿宋_GB2312" w:cs="仿宋_GB2312"/>
          <w:kern w:val="0"/>
          <w:sz w:val="28"/>
          <w:szCs w:val="28"/>
          <w:u w:val="single"/>
        </w:rPr>
        <w:t xml:space="preserve"> </w:t>
      </w:r>
      <w:r>
        <w:rPr>
          <w:rFonts w:hint="eastAsia" w:ascii="仿宋_GB2312" w:hAnsi="仿宋_GB2312" w:cs="宋体"/>
          <w:kern w:val="0"/>
          <w:sz w:val="28"/>
          <w:szCs w:val="28"/>
        </w:rPr>
        <w:t>日起至</w:t>
      </w:r>
      <w:r>
        <w:rPr>
          <w:rFonts w:hint="eastAsia" w:ascii="宋体" w:hAnsi="宋体" w:cs="宋体"/>
          <w:kern w:val="0"/>
          <w:sz w:val="28"/>
          <w:szCs w:val="28"/>
          <w:u w:val="single"/>
        </w:rPr>
        <w:t> </w:t>
      </w:r>
      <w:r>
        <w:rPr>
          <w:rFonts w:hint="eastAsia" w:ascii="仿宋_GB2312" w:hAnsi="宋体" w:cs="宋体"/>
          <w:kern w:val="0"/>
          <w:sz w:val="28"/>
          <w:szCs w:val="28"/>
          <w:u w:val="single"/>
        </w:rPr>
        <w:t xml:space="preserve"> </w:t>
      </w:r>
      <w:r>
        <w:rPr>
          <w:rFonts w:hint="eastAsia" w:ascii="宋体" w:hAnsi="宋体" w:cs="宋体"/>
          <w:kern w:val="0"/>
          <w:sz w:val="28"/>
          <w:szCs w:val="28"/>
          <w:u w:val="single"/>
        </w:rPr>
        <w:t>  </w:t>
      </w:r>
      <w:r>
        <w:rPr>
          <w:rFonts w:hint="eastAsia" w:ascii="仿宋_GB2312" w:hAnsi="仿宋_GB2312" w:cs="仿宋_GB2312"/>
          <w:kern w:val="0"/>
          <w:sz w:val="28"/>
          <w:szCs w:val="28"/>
          <w:u w:val="single"/>
        </w:rPr>
        <w:t xml:space="preserve"> </w:t>
      </w:r>
      <w:r>
        <w:rPr>
          <w:rFonts w:hint="eastAsia" w:ascii="仿宋_GB2312" w:hAnsi="仿宋_GB2312" w:cs="宋体"/>
          <w:kern w:val="0"/>
          <w:sz w:val="28"/>
          <w:szCs w:val="28"/>
        </w:rPr>
        <w:t>年</w:t>
      </w:r>
      <w:r>
        <w:rPr>
          <w:rFonts w:hint="eastAsia" w:ascii="宋体" w:hAnsi="宋体" w:cs="宋体"/>
          <w:kern w:val="0"/>
          <w:sz w:val="28"/>
          <w:szCs w:val="28"/>
          <w:u w:val="single"/>
        </w:rPr>
        <w:t>  </w:t>
      </w:r>
      <w:r>
        <w:rPr>
          <w:rFonts w:hint="eastAsia" w:ascii="仿宋_GB2312" w:hAnsi="宋体" w:cs="宋体"/>
          <w:kern w:val="0"/>
          <w:sz w:val="28"/>
          <w:szCs w:val="28"/>
          <w:u w:val="single"/>
        </w:rPr>
        <w:t xml:space="preserve"> </w:t>
      </w:r>
      <w:r>
        <w:rPr>
          <w:rFonts w:hint="eastAsia" w:ascii="仿宋_GB2312" w:hAnsi="仿宋_GB2312" w:cs="仿宋_GB2312"/>
          <w:kern w:val="0"/>
          <w:sz w:val="28"/>
          <w:szCs w:val="28"/>
          <w:u w:val="single"/>
        </w:rPr>
        <w:t xml:space="preserve"> </w:t>
      </w:r>
      <w:r>
        <w:rPr>
          <w:rFonts w:hint="eastAsia" w:ascii="仿宋_GB2312" w:hAnsi="仿宋_GB2312" w:cs="宋体"/>
          <w:kern w:val="0"/>
          <w:sz w:val="28"/>
          <w:szCs w:val="28"/>
        </w:rPr>
        <w:t>月</w:t>
      </w:r>
      <w:r>
        <w:rPr>
          <w:rFonts w:hint="eastAsia" w:ascii="宋体" w:hAnsi="宋体" w:cs="宋体"/>
          <w:kern w:val="0"/>
          <w:sz w:val="28"/>
          <w:szCs w:val="28"/>
          <w:u w:val="single"/>
        </w:rPr>
        <w:t>  </w:t>
      </w:r>
      <w:r>
        <w:rPr>
          <w:rFonts w:hint="eastAsia" w:ascii="仿宋_GB2312" w:hAnsi="宋体" w:cs="宋体"/>
          <w:kern w:val="0"/>
          <w:sz w:val="28"/>
          <w:szCs w:val="28"/>
          <w:u w:val="single"/>
        </w:rPr>
        <w:t xml:space="preserve"> </w:t>
      </w:r>
      <w:r>
        <w:rPr>
          <w:rFonts w:hint="eastAsia" w:ascii="仿宋_GB2312" w:hAnsi="仿宋_GB2312" w:cs="仿宋_GB2312"/>
          <w:kern w:val="0"/>
          <w:sz w:val="28"/>
          <w:szCs w:val="28"/>
          <w:u w:val="single"/>
        </w:rPr>
        <w:t xml:space="preserve"> </w:t>
      </w:r>
      <w:r>
        <w:rPr>
          <w:rFonts w:hint="eastAsia" w:ascii="仿宋_GB2312" w:hAnsi="仿宋_GB2312" w:cs="宋体"/>
          <w:kern w:val="0"/>
          <w:sz w:val="28"/>
          <w:szCs w:val="28"/>
        </w:rPr>
        <w:t>日止。</w:t>
      </w:r>
      <w:r>
        <w:rPr>
          <w:rFonts w:hint="eastAsia" w:ascii="仿宋_GB2312" w:hAnsi="仿宋_GB2312" w:cs="宋体"/>
          <w:b/>
          <w:kern w:val="0"/>
          <w:sz w:val="28"/>
          <w:szCs w:val="28"/>
        </w:rPr>
        <w:t>（注：见习期限暂不填，等人社部门核准后再填）</w:t>
      </w:r>
    </w:p>
    <w:p>
      <w:pPr>
        <w:widowControl/>
        <w:spacing w:line="440" w:lineRule="exact"/>
        <w:ind w:firstLine="560" w:firstLineChars="200"/>
        <w:jc w:val="left"/>
        <w:rPr>
          <w:rFonts w:hint="eastAsia" w:ascii="仿宋_GB2312" w:hAnsi="仿宋_GB2312" w:cs="宋体"/>
          <w:kern w:val="0"/>
          <w:sz w:val="28"/>
          <w:szCs w:val="28"/>
        </w:rPr>
      </w:pPr>
      <w:r>
        <w:rPr>
          <w:rFonts w:hint="eastAsia" w:ascii="仿宋_GB2312" w:hAnsi="仿宋_GB2312" w:cs="宋体"/>
          <w:kern w:val="0"/>
          <w:sz w:val="28"/>
          <w:szCs w:val="28"/>
        </w:rPr>
        <w:t>甲方应根据相关法律、法规和规定及本单位规章制度，合理安排见习学生的见习工作时间。</w:t>
      </w:r>
    </w:p>
    <w:p>
      <w:pPr>
        <w:widowControl/>
        <w:spacing w:line="440" w:lineRule="exact"/>
        <w:ind w:firstLine="560" w:firstLineChars="200"/>
        <w:jc w:val="left"/>
        <w:rPr>
          <w:rFonts w:hint="eastAsia" w:ascii="黑体" w:hAnsi="仿宋_GB2312" w:eastAsia="黑体" w:cs="宋体"/>
          <w:kern w:val="0"/>
          <w:sz w:val="28"/>
          <w:szCs w:val="28"/>
        </w:rPr>
      </w:pPr>
      <w:r>
        <w:rPr>
          <w:rFonts w:hint="eastAsia" w:ascii="黑体" w:hAnsi="仿宋_GB2312" w:eastAsia="黑体" w:cs="宋体"/>
          <w:bCs/>
          <w:kern w:val="0"/>
          <w:sz w:val="28"/>
          <w:szCs w:val="28"/>
        </w:rPr>
        <w:t>二、见习岗位及生活补贴</w:t>
      </w:r>
    </w:p>
    <w:p>
      <w:pPr>
        <w:widowControl/>
        <w:spacing w:line="440" w:lineRule="exact"/>
        <w:ind w:firstLine="560" w:firstLineChars="200"/>
        <w:jc w:val="left"/>
        <w:rPr>
          <w:rFonts w:hint="eastAsia" w:ascii="仿宋_GB2312" w:hAnsi="仿宋_GB2312" w:cs="宋体"/>
          <w:kern w:val="0"/>
          <w:sz w:val="28"/>
          <w:szCs w:val="28"/>
        </w:rPr>
      </w:pPr>
      <w:r>
        <w:rPr>
          <w:rFonts w:hint="eastAsia" w:ascii="仿宋_GB2312" w:hAnsi="仿宋_GB2312" w:cs="宋体"/>
          <w:kern w:val="0"/>
          <w:sz w:val="28"/>
          <w:szCs w:val="28"/>
        </w:rPr>
        <w:t>甲方根据工作需要和乙方的实际情况，安排乙方到</w:t>
      </w:r>
      <w:r>
        <w:rPr>
          <w:rFonts w:hint="eastAsia" w:ascii="宋体" w:hAnsi="宋体" w:cs="宋体"/>
          <w:kern w:val="0"/>
          <w:sz w:val="28"/>
          <w:szCs w:val="28"/>
          <w:u w:val="single"/>
        </w:rPr>
        <w:t>  </w:t>
      </w:r>
      <w:r>
        <w:rPr>
          <w:rFonts w:hint="eastAsia" w:ascii="仿宋_GB2312" w:hAnsi="仿宋_GB2312" w:cs="仿宋_GB2312"/>
          <w:kern w:val="0"/>
          <w:sz w:val="28"/>
          <w:szCs w:val="28"/>
          <w:u w:val="single"/>
        </w:rPr>
        <w:t xml:space="preserve">   </w:t>
      </w:r>
      <w:r>
        <w:rPr>
          <w:rFonts w:hint="eastAsia" w:ascii="宋体" w:hAnsi="宋体" w:cs="宋体"/>
          <w:kern w:val="0"/>
          <w:sz w:val="28"/>
          <w:szCs w:val="28"/>
          <w:u w:val="single"/>
        </w:rPr>
        <w:t> </w:t>
      </w:r>
      <w:r>
        <w:rPr>
          <w:rFonts w:hint="eastAsia" w:ascii="仿宋_GB2312" w:hAnsi="宋体" w:cs="宋体"/>
          <w:kern w:val="0"/>
          <w:sz w:val="28"/>
          <w:szCs w:val="28"/>
          <w:u w:val="single"/>
        </w:rPr>
        <w:t xml:space="preserve">  </w:t>
      </w:r>
      <w:r>
        <w:rPr>
          <w:rFonts w:hint="eastAsia" w:ascii="宋体" w:hAnsi="宋体" w:cs="宋体"/>
          <w:kern w:val="0"/>
          <w:sz w:val="28"/>
          <w:szCs w:val="28"/>
          <w:u w:val="single"/>
        </w:rPr>
        <w:t>   </w:t>
      </w:r>
      <w:r>
        <w:rPr>
          <w:rFonts w:hint="eastAsia" w:ascii="仿宋_GB2312" w:hAnsi="仿宋_GB2312" w:cs="宋体"/>
          <w:kern w:val="0"/>
          <w:sz w:val="28"/>
          <w:szCs w:val="28"/>
        </w:rPr>
        <w:t>部门，从事</w:t>
      </w:r>
      <w:r>
        <w:rPr>
          <w:rFonts w:hint="eastAsia" w:ascii="宋体" w:hAnsi="宋体" w:cs="宋体"/>
          <w:kern w:val="0"/>
          <w:sz w:val="28"/>
          <w:szCs w:val="28"/>
          <w:u w:val="single"/>
        </w:rPr>
        <w:t>       </w:t>
      </w:r>
      <w:r>
        <w:rPr>
          <w:rFonts w:hint="eastAsia" w:ascii="仿宋_GB2312" w:hAnsi="仿宋_GB2312" w:cs="宋体"/>
          <w:kern w:val="0"/>
          <w:sz w:val="28"/>
          <w:szCs w:val="28"/>
        </w:rPr>
        <w:t>工作。</w:t>
      </w:r>
    </w:p>
    <w:p>
      <w:pPr>
        <w:widowControl/>
        <w:spacing w:line="440" w:lineRule="exact"/>
        <w:ind w:firstLine="560" w:firstLineChars="200"/>
        <w:jc w:val="left"/>
        <w:rPr>
          <w:rFonts w:hint="eastAsia" w:ascii="仿宋_GB2312" w:hAnsi="仿宋_GB2312" w:cs="宋体"/>
          <w:kern w:val="0"/>
          <w:sz w:val="28"/>
          <w:szCs w:val="28"/>
        </w:rPr>
      </w:pPr>
      <w:r>
        <w:rPr>
          <w:rFonts w:hint="eastAsia" w:ascii="仿宋_GB2312" w:hAnsi="仿宋_GB2312" w:cs="宋体"/>
          <w:kern w:val="0"/>
          <w:sz w:val="28"/>
          <w:szCs w:val="28"/>
        </w:rPr>
        <w:t>见习期间，甲方应安排专门的技术与管理人员对见习学生进行业务培训、技术指导和日常管理，见习学生应自觉遵守劳动纪律，认真见习。</w:t>
      </w:r>
    </w:p>
    <w:p>
      <w:pPr>
        <w:widowControl/>
        <w:spacing w:line="440" w:lineRule="exact"/>
        <w:ind w:firstLine="560" w:firstLineChars="200"/>
        <w:jc w:val="left"/>
        <w:rPr>
          <w:rFonts w:hint="eastAsia" w:ascii="仿宋_GB2312" w:hAnsi="仿宋_GB2312" w:cs="宋体"/>
          <w:kern w:val="0"/>
          <w:sz w:val="28"/>
          <w:szCs w:val="28"/>
        </w:rPr>
      </w:pPr>
      <w:r>
        <w:rPr>
          <w:rFonts w:hint="eastAsia" w:ascii="仿宋_GB2312" w:hAnsi="仿宋_GB2312" w:cs="宋体"/>
          <w:kern w:val="0"/>
          <w:sz w:val="28"/>
          <w:szCs w:val="28"/>
        </w:rPr>
        <w:t>见习期间，甲方每月付给见习学生的生活补助不得低于丰泽区最低工资标准，并办理人身意外保险。</w:t>
      </w:r>
    </w:p>
    <w:p>
      <w:pPr>
        <w:widowControl/>
        <w:spacing w:line="440" w:lineRule="exact"/>
        <w:ind w:firstLine="560" w:firstLineChars="200"/>
        <w:jc w:val="left"/>
        <w:rPr>
          <w:rFonts w:hint="eastAsia" w:ascii="黑体" w:hAnsi="仿宋_GB2312" w:eastAsia="黑体" w:cs="宋体"/>
          <w:kern w:val="0"/>
          <w:sz w:val="28"/>
          <w:szCs w:val="28"/>
        </w:rPr>
      </w:pPr>
      <w:r>
        <w:rPr>
          <w:rFonts w:hint="eastAsia" w:ascii="黑体" w:hAnsi="仿宋_GB2312" w:eastAsia="黑体" w:cs="宋体"/>
          <w:bCs/>
          <w:kern w:val="0"/>
          <w:sz w:val="28"/>
          <w:szCs w:val="28"/>
        </w:rPr>
        <w:t>三、乙方见习期间应遵守以下规定</w:t>
      </w:r>
    </w:p>
    <w:p>
      <w:pPr>
        <w:widowControl/>
        <w:spacing w:line="440" w:lineRule="exact"/>
        <w:ind w:firstLine="560" w:firstLineChars="200"/>
        <w:jc w:val="left"/>
        <w:rPr>
          <w:rFonts w:hint="eastAsia" w:ascii="仿宋_GB2312" w:hAnsi="仿宋_GB2312" w:cs="宋体"/>
          <w:kern w:val="0"/>
          <w:sz w:val="28"/>
          <w:szCs w:val="28"/>
        </w:rPr>
      </w:pPr>
      <w:r>
        <w:rPr>
          <w:rFonts w:hint="eastAsia" w:ascii="仿宋_GB2312" w:hAnsi="仿宋_GB2312" w:cs="宋体"/>
          <w:kern w:val="0"/>
          <w:sz w:val="28"/>
          <w:szCs w:val="28"/>
        </w:rPr>
        <w:t>1.遵守国家的法律法规；遵守甲方的见习规章及其</w:t>
      </w:r>
      <w:r>
        <w:rPr>
          <w:rFonts w:hint="eastAsia" w:ascii="仿宋_GB2312" w:hAnsi="仿宋_GB2312" w:cs="宋体"/>
          <w:kern w:val="0"/>
          <w:sz w:val="28"/>
          <w:szCs w:val="28"/>
          <w:lang w:eastAsia="zh-CN"/>
        </w:rPr>
        <w:t>他</w:t>
      </w:r>
      <w:r>
        <w:rPr>
          <w:rFonts w:hint="eastAsia" w:ascii="仿宋_GB2312" w:hAnsi="仿宋_GB2312" w:cs="宋体"/>
          <w:kern w:val="0"/>
          <w:sz w:val="28"/>
          <w:szCs w:val="28"/>
        </w:rPr>
        <w:t>各项规章制度。如违</w:t>
      </w:r>
      <w:r>
        <w:rPr>
          <w:rFonts w:hint="eastAsia" w:ascii="仿宋_GB2312" w:hAnsi="仿宋_GB2312" w:cs="宋体"/>
          <w:kern w:val="0"/>
          <w:sz w:val="28"/>
          <w:szCs w:val="28"/>
          <w:lang w:eastAsia="zh-CN"/>
        </w:rPr>
        <w:t>反国家</w:t>
      </w:r>
      <w:r>
        <w:rPr>
          <w:rFonts w:hint="eastAsia" w:ascii="仿宋_GB2312" w:hAnsi="仿宋_GB2312" w:cs="宋体"/>
          <w:kern w:val="0"/>
          <w:sz w:val="28"/>
          <w:szCs w:val="28"/>
        </w:rPr>
        <w:t>法</w:t>
      </w:r>
      <w:r>
        <w:rPr>
          <w:rFonts w:hint="eastAsia" w:ascii="仿宋_GB2312" w:hAnsi="仿宋_GB2312" w:cs="宋体"/>
          <w:kern w:val="0"/>
          <w:sz w:val="28"/>
          <w:szCs w:val="28"/>
          <w:lang w:eastAsia="zh-CN"/>
        </w:rPr>
        <w:t>律法</w:t>
      </w:r>
      <w:r>
        <w:rPr>
          <w:rFonts w:hint="eastAsia" w:ascii="仿宋_GB2312" w:hAnsi="仿宋_GB2312" w:cs="宋体"/>
          <w:kern w:val="0"/>
          <w:sz w:val="28"/>
          <w:szCs w:val="28"/>
        </w:rPr>
        <w:t>规和单位的规章制度，甲方可以根据情节轻重给予必要的处分或终止见习。</w:t>
      </w:r>
    </w:p>
    <w:p>
      <w:pPr>
        <w:widowControl/>
        <w:spacing w:line="440" w:lineRule="exact"/>
        <w:ind w:firstLine="560" w:firstLineChars="200"/>
        <w:jc w:val="left"/>
        <w:rPr>
          <w:rFonts w:hint="eastAsia" w:ascii="仿宋_GB2312" w:hAnsi="仿宋_GB2312" w:cs="宋体"/>
          <w:kern w:val="0"/>
          <w:sz w:val="28"/>
          <w:szCs w:val="28"/>
        </w:rPr>
      </w:pPr>
      <w:r>
        <w:rPr>
          <w:rFonts w:hint="eastAsia" w:ascii="仿宋_GB2312" w:hAnsi="仿宋_GB2312" w:cs="宋体"/>
          <w:kern w:val="0"/>
          <w:sz w:val="28"/>
          <w:szCs w:val="28"/>
        </w:rPr>
        <w:t>2.因见习学生造成见习基地财物损失的，按甲方规定处理。</w:t>
      </w:r>
    </w:p>
    <w:p>
      <w:pPr>
        <w:widowControl/>
        <w:spacing w:line="440" w:lineRule="exact"/>
        <w:ind w:firstLine="560" w:firstLineChars="200"/>
        <w:jc w:val="left"/>
        <w:rPr>
          <w:rFonts w:hint="eastAsia" w:ascii="黑体" w:hAnsi="仿宋_GB2312" w:eastAsia="黑体" w:cs="宋体"/>
          <w:kern w:val="0"/>
          <w:sz w:val="28"/>
          <w:szCs w:val="28"/>
        </w:rPr>
      </w:pPr>
      <w:r>
        <w:rPr>
          <w:rFonts w:hint="eastAsia" w:ascii="黑体" w:hAnsi="仿宋_GB2312" w:eastAsia="黑体" w:cs="宋体"/>
          <w:bCs/>
          <w:kern w:val="0"/>
          <w:sz w:val="28"/>
          <w:szCs w:val="28"/>
        </w:rPr>
        <w:t>四、见习管理</w:t>
      </w:r>
    </w:p>
    <w:p>
      <w:pPr>
        <w:widowControl/>
        <w:spacing w:line="440" w:lineRule="exact"/>
        <w:ind w:firstLine="532" w:firstLineChars="200"/>
        <w:jc w:val="left"/>
        <w:rPr>
          <w:rFonts w:hint="eastAsia" w:ascii="仿宋_GB2312" w:hAnsi="仿宋_GB2312" w:cs="宋体"/>
          <w:w w:val="95"/>
          <w:kern w:val="0"/>
          <w:sz w:val="28"/>
          <w:szCs w:val="28"/>
        </w:rPr>
      </w:pPr>
      <w:r>
        <w:rPr>
          <w:rFonts w:hint="eastAsia" w:ascii="仿宋_GB2312" w:hAnsi="仿宋_GB2312" w:cs="宋体"/>
          <w:w w:val="95"/>
          <w:kern w:val="0"/>
          <w:sz w:val="28"/>
          <w:szCs w:val="28"/>
        </w:rPr>
        <w:t>1.甲方按照相关法律、法规和规定及本单位规章制度对乙方进行管理。</w:t>
      </w:r>
    </w:p>
    <w:p>
      <w:pPr>
        <w:widowControl/>
        <w:spacing w:line="440" w:lineRule="exact"/>
        <w:ind w:firstLine="560" w:firstLineChars="200"/>
        <w:jc w:val="left"/>
        <w:rPr>
          <w:rFonts w:hint="eastAsia" w:ascii="仿宋_GB2312" w:hAnsi="仿宋_GB2312" w:cs="宋体"/>
          <w:kern w:val="0"/>
          <w:sz w:val="28"/>
          <w:szCs w:val="28"/>
        </w:rPr>
      </w:pPr>
      <w:r>
        <w:rPr>
          <w:rFonts w:hint="eastAsia" w:ascii="仿宋_GB2312" w:hAnsi="仿宋_GB2312" w:cs="宋体"/>
          <w:kern w:val="0"/>
          <w:sz w:val="28"/>
          <w:szCs w:val="28"/>
        </w:rPr>
        <w:t>2.乙方见习期满后，甲方应对乙方见习期间的表现进行考核，并出具就业见习鉴定意见。</w:t>
      </w:r>
    </w:p>
    <w:p>
      <w:pPr>
        <w:widowControl/>
        <w:spacing w:line="440" w:lineRule="exact"/>
        <w:ind w:firstLine="560" w:firstLineChars="200"/>
        <w:jc w:val="left"/>
        <w:rPr>
          <w:rFonts w:hint="eastAsia" w:ascii="黑体" w:hAnsi="仿宋_GB2312" w:eastAsia="黑体" w:cs="宋体"/>
          <w:kern w:val="0"/>
          <w:sz w:val="28"/>
          <w:szCs w:val="28"/>
        </w:rPr>
      </w:pPr>
      <w:r>
        <w:rPr>
          <w:rFonts w:hint="eastAsia" w:ascii="黑体" w:hAnsi="仿宋_GB2312" w:eastAsia="黑体" w:cs="宋体"/>
          <w:bCs/>
          <w:kern w:val="0"/>
          <w:sz w:val="28"/>
          <w:szCs w:val="28"/>
        </w:rPr>
        <w:t>五、劳动保护</w:t>
      </w:r>
    </w:p>
    <w:p>
      <w:pPr>
        <w:widowControl/>
        <w:spacing w:line="440" w:lineRule="exact"/>
        <w:ind w:firstLine="560" w:firstLineChars="200"/>
        <w:jc w:val="left"/>
        <w:rPr>
          <w:rFonts w:hint="eastAsia" w:ascii="仿宋_GB2312" w:hAnsi="仿宋_GB2312" w:cs="宋体"/>
          <w:kern w:val="0"/>
          <w:sz w:val="28"/>
          <w:szCs w:val="28"/>
        </w:rPr>
      </w:pPr>
      <w:r>
        <w:rPr>
          <w:rFonts w:hint="eastAsia" w:ascii="仿宋_GB2312" w:hAnsi="仿宋_GB2312" w:cs="宋体"/>
          <w:kern w:val="0"/>
          <w:sz w:val="28"/>
          <w:szCs w:val="28"/>
        </w:rPr>
        <w:t>1.甲方需为乙方提供符合国家规定的安全卫生的工作环境，保证其在人身安全不受危害的环境条件下工作。</w:t>
      </w:r>
    </w:p>
    <w:p>
      <w:pPr>
        <w:widowControl/>
        <w:spacing w:line="440" w:lineRule="exact"/>
        <w:ind w:firstLine="560" w:firstLineChars="200"/>
        <w:jc w:val="left"/>
        <w:rPr>
          <w:rFonts w:hint="eastAsia" w:ascii="仿宋_GB2312" w:hAnsi="仿宋_GB2312" w:cs="宋体"/>
          <w:kern w:val="0"/>
          <w:sz w:val="28"/>
          <w:szCs w:val="28"/>
        </w:rPr>
      </w:pPr>
      <w:r>
        <w:rPr>
          <w:rFonts w:hint="eastAsia" w:ascii="仿宋_GB2312" w:hAnsi="仿宋_GB2312" w:cs="宋体"/>
          <w:kern w:val="0"/>
          <w:sz w:val="28"/>
          <w:szCs w:val="28"/>
        </w:rPr>
        <w:t>2.甲方根据乙方岗位实际情况，按国家规定向其提供必需的劳动防护用品。</w:t>
      </w:r>
    </w:p>
    <w:p>
      <w:pPr>
        <w:widowControl/>
        <w:spacing w:line="440" w:lineRule="exact"/>
        <w:ind w:firstLine="560" w:firstLineChars="200"/>
        <w:jc w:val="left"/>
        <w:rPr>
          <w:rFonts w:hint="eastAsia" w:ascii="仿宋_GB2312" w:hAnsi="仿宋_GB2312" w:cs="宋体"/>
          <w:kern w:val="0"/>
          <w:sz w:val="28"/>
          <w:szCs w:val="28"/>
        </w:rPr>
      </w:pPr>
      <w:r>
        <w:rPr>
          <w:rFonts w:hint="eastAsia" w:ascii="仿宋_GB2312" w:hAnsi="仿宋_GB2312" w:cs="宋体"/>
          <w:kern w:val="0"/>
          <w:sz w:val="28"/>
          <w:szCs w:val="28"/>
        </w:rPr>
        <w:t>3.</w:t>
      </w:r>
      <w:r>
        <w:rPr>
          <w:rFonts w:hint="eastAsia" w:ascii="仿宋_GB2312" w:hAnsi="仿宋_GB2312" w:cs="宋体"/>
          <w:w w:val="95"/>
          <w:kern w:val="0"/>
          <w:sz w:val="28"/>
          <w:szCs w:val="28"/>
        </w:rPr>
        <w:t>乙方患职业病、工伤事故的按《工伤保险条例》(国务院令第375号)规定执行。</w:t>
      </w:r>
    </w:p>
    <w:p>
      <w:pPr>
        <w:widowControl/>
        <w:spacing w:line="440" w:lineRule="exact"/>
        <w:ind w:firstLine="560" w:firstLineChars="200"/>
        <w:jc w:val="left"/>
        <w:rPr>
          <w:rFonts w:hint="eastAsia" w:ascii="黑体" w:hAnsi="仿宋_GB2312" w:eastAsia="黑体" w:cs="宋体"/>
          <w:bCs/>
          <w:kern w:val="0"/>
          <w:sz w:val="28"/>
          <w:szCs w:val="28"/>
        </w:rPr>
      </w:pPr>
      <w:r>
        <w:rPr>
          <w:rFonts w:hint="eastAsia" w:ascii="黑体" w:hAnsi="仿宋_GB2312" w:eastAsia="黑体" w:cs="宋体"/>
          <w:bCs/>
          <w:kern w:val="0"/>
          <w:sz w:val="28"/>
          <w:szCs w:val="28"/>
        </w:rPr>
        <w:t>六、协议解除</w:t>
      </w:r>
    </w:p>
    <w:p>
      <w:pPr>
        <w:widowControl/>
        <w:spacing w:line="440" w:lineRule="exact"/>
        <w:ind w:firstLine="560" w:firstLineChars="200"/>
        <w:jc w:val="left"/>
        <w:rPr>
          <w:rFonts w:hint="eastAsia" w:ascii="仿宋_GB2312" w:hAnsi="仿宋_GB2312" w:cs="宋体"/>
          <w:kern w:val="0"/>
          <w:sz w:val="28"/>
          <w:szCs w:val="28"/>
        </w:rPr>
      </w:pPr>
      <w:r>
        <w:rPr>
          <w:rFonts w:hint="eastAsia" w:ascii="仿宋_GB2312" w:hAnsi="仿宋_GB2312" w:cs="宋体"/>
          <w:kern w:val="0"/>
          <w:sz w:val="28"/>
          <w:szCs w:val="28"/>
        </w:rPr>
        <w:t>乙方在本协议履行期间可以在说明原因的情况下向甲方提出终止见习合同，但必须提前七天通知甲方，并</w:t>
      </w:r>
      <w:r>
        <w:rPr>
          <w:rFonts w:hint="eastAsia" w:ascii="仿宋_GB2312" w:hAnsi="仿宋_GB2312" w:cs="宋体"/>
          <w:kern w:val="0"/>
          <w:sz w:val="28"/>
          <w:szCs w:val="28"/>
          <w:lang w:eastAsia="zh-CN"/>
        </w:rPr>
        <w:t>做</w:t>
      </w:r>
      <w:r>
        <w:rPr>
          <w:rFonts w:hint="eastAsia" w:ascii="仿宋_GB2312" w:hAnsi="仿宋_GB2312" w:cs="宋体"/>
          <w:kern w:val="0"/>
          <w:sz w:val="28"/>
          <w:szCs w:val="28"/>
        </w:rPr>
        <w:t>好工作交接，否则应承担相关责任。见习期间，甲方如发现乙方不符合见习要求或不适宜甲方安排工作等情况的，可以向乙方提出终止见习，在为乙方履行见习生活补贴支付手续，解除本协议，并于三日内书面告知区人社局。见习期满，本协议自行终止。</w:t>
      </w:r>
    </w:p>
    <w:p>
      <w:pPr>
        <w:widowControl/>
        <w:snapToGrid w:val="0"/>
        <w:spacing w:line="440" w:lineRule="exact"/>
        <w:ind w:firstLine="560" w:firstLineChars="200"/>
        <w:jc w:val="left"/>
        <w:rPr>
          <w:rFonts w:hint="eastAsia" w:ascii="黑体" w:hAnsi="仿宋_GB2312" w:eastAsia="黑体" w:cs="宋体"/>
          <w:kern w:val="0"/>
          <w:sz w:val="28"/>
          <w:szCs w:val="28"/>
        </w:rPr>
      </w:pPr>
      <w:r>
        <w:rPr>
          <w:rFonts w:hint="eastAsia" w:ascii="黑体" w:hAnsi="仿宋_GB2312" w:eastAsia="黑体" w:cs="宋体"/>
          <w:bCs/>
          <w:kern w:val="0"/>
          <w:sz w:val="28"/>
          <w:szCs w:val="28"/>
        </w:rPr>
        <w:t>七、尚需协商一致的其</w:t>
      </w:r>
      <w:r>
        <w:rPr>
          <w:rFonts w:hint="eastAsia" w:ascii="黑体" w:hAnsi="仿宋_GB2312" w:eastAsia="黑体" w:cs="宋体"/>
          <w:bCs/>
          <w:kern w:val="0"/>
          <w:sz w:val="28"/>
          <w:szCs w:val="28"/>
          <w:lang w:eastAsia="zh-CN"/>
        </w:rPr>
        <w:t>他</w:t>
      </w:r>
      <w:r>
        <w:rPr>
          <w:rFonts w:hint="eastAsia" w:ascii="黑体" w:hAnsi="仿宋_GB2312" w:eastAsia="黑体" w:cs="宋体"/>
          <w:bCs/>
          <w:kern w:val="0"/>
          <w:sz w:val="28"/>
          <w:szCs w:val="28"/>
        </w:rPr>
        <w:t>问题(请如实填写。如没有，请填“无”。)</w:t>
      </w:r>
    </w:p>
    <w:p>
      <w:pPr>
        <w:widowControl/>
        <w:snapToGrid w:val="0"/>
        <w:spacing w:line="440" w:lineRule="exact"/>
        <w:ind w:firstLine="560" w:firstLineChars="200"/>
        <w:jc w:val="left"/>
        <w:rPr>
          <w:rFonts w:hint="eastAsia" w:ascii="仿宋_GB2312" w:hAnsi="仿宋_GB2312" w:cs="宋体"/>
          <w:kern w:val="0"/>
          <w:sz w:val="28"/>
          <w:szCs w:val="28"/>
          <w:u w:val="single"/>
        </w:rPr>
      </w:pPr>
      <w:r>
        <w:rPr>
          <w:rFonts w:hint="eastAsia" w:ascii="仿宋_GB2312" w:hAnsi="仿宋_GB2312" w:cs="宋体"/>
          <w:kern w:val="0"/>
          <w:sz w:val="28"/>
          <w:szCs w:val="28"/>
          <w:u w:val="single"/>
        </w:rPr>
        <w:t xml:space="preserve">                                                        。</w:t>
      </w:r>
    </w:p>
    <w:p>
      <w:pPr>
        <w:widowControl/>
        <w:spacing w:line="440" w:lineRule="exact"/>
        <w:ind w:firstLine="560" w:firstLineChars="200"/>
        <w:jc w:val="left"/>
        <w:rPr>
          <w:rFonts w:hint="eastAsia" w:ascii="仿宋_GB2312" w:hAnsi="仿宋_GB2312" w:cs="宋体"/>
          <w:kern w:val="0"/>
          <w:sz w:val="28"/>
          <w:szCs w:val="28"/>
        </w:rPr>
      </w:pPr>
      <w:r>
        <w:rPr>
          <w:rFonts w:hint="eastAsia" w:ascii="仿宋_GB2312" w:hAnsi="仿宋_GB2312" w:cs="宋体"/>
          <w:kern w:val="0"/>
          <w:sz w:val="28"/>
          <w:szCs w:val="28"/>
        </w:rPr>
        <w:t>未尽事宜由甲、乙双方及时协商解决。</w:t>
      </w:r>
    </w:p>
    <w:p>
      <w:pPr>
        <w:widowControl/>
        <w:spacing w:line="440" w:lineRule="exact"/>
        <w:ind w:firstLine="560" w:firstLineChars="200"/>
        <w:jc w:val="left"/>
        <w:rPr>
          <w:rFonts w:hint="eastAsia" w:ascii="黑体" w:hAnsi="仿宋_GB2312" w:eastAsia="黑体" w:cs="宋体"/>
          <w:kern w:val="0"/>
          <w:sz w:val="28"/>
          <w:szCs w:val="28"/>
        </w:rPr>
      </w:pPr>
      <w:r>
        <w:rPr>
          <w:rFonts w:hint="eastAsia" w:ascii="黑体" w:hAnsi="仿宋_GB2312" w:eastAsia="黑体" w:cs="宋体"/>
          <w:bCs/>
          <w:kern w:val="0"/>
          <w:sz w:val="28"/>
          <w:szCs w:val="28"/>
        </w:rPr>
        <w:t>八、法律效力</w:t>
      </w:r>
    </w:p>
    <w:p>
      <w:pPr>
        <w:widowControl/>
        <w:spacing w:line="440" w:lineRule="exact"/>
        <w:ind w:firstLine="560" w:firstLineChars="200"/>
        <w:jc w:val="left"/>
        <w:rPr>
          <w:rFonts w:hint="eastAsia" w:ascii="仿宋_GB2312" w:hAnsi="仿宋_GB2312" w:cs="宋体"/>
          <w:kern w:val="0"/>
          <w:sz w:val="28"/>
          <w:szCs w:val="28"/>
        </w:rPr>
      </w:pPr>
      <w:r>
        <w:rPr>
          <w:rFonts w:hint="eastAsia" w:ascii="仿宋_GB2312" w:hAnsi="仿宋_GB2312" w:cs="宋体"/>
          <w:kern w:val="0"/>
          <w:sz w:val="28"/>
          <w:szCs w:val="28"/>
        </w:rPr>
        <w:t>本协议经甲乙双方签字后生效，正本一式三份，双方各执一份，另一份交区人社局备案。</w:t>
      </w:r>
    </w:p>
    <w:p>
      <w:pPr>
        <w:widowControl/>
        <w:spacing w:line="440" w:lineRule="exact"/>
        <w:ind w:firstLine="560" w:firstLineChars="200"/>
        <w:jc w:val="left"/>
        <w:rPr>
          <w:rFonts w:hint="eastAsia" w:ascii="仿宋_GB2312" w:hAnsi="仿宋_GB2312" w:cs="仿宋_GB2312"/>
          <w:kern w:val="0"/>
          <w:sz w:val="28"/>
          <w:szCs w:val="28"/>
        </w:rPr>
      </w:pPr>
      <w:r>
        <w:rPr>
          <w:rFonts w:hint="eastAsia" w:ascii="仿宋_GB2312" w:hAnsi="仿宋_GB2312" w:cs="宋体"/>
          <w:kern w:val="0"/>
          <w:sz w:val="28"/>
          <w:szCs w:val="28"/>
        </w:rPr>
        <w:t>甲方(盖章)：</w:t>
      </w:r>
      <w:r>
        <w:rPr>
          <w:rFonts w:hint="eastAsia" w:ascii="宋体" w:hAnsi="宋体" w:cs="宋体"/>
          <w:kern w:val="0"/>
          <w:sz w:val="28"/>
          <w:szCs w:val="28"/>
        </w:rPr>
        <w:t>           </w:t>
      </w:r>
      <w:r>
        <w:rPr>
          <w:rFonts w:hint="eastAsia" w:ascii="仿宋_GB2312" w:hAnsi="仿宋_GB2312" w:cs="仿宋_GB2312"/>
          <w:kern w:val="0"/>
          <w:sz w:val="28"/>
          <w:szCs w:val="28"/>
        </w:rPr>
        <w:t xml:space="preserve">          </w:t>
      </w:r>
      <w:r>
        <w:rPr>
          <w:rFonts w:hint="eastAsia" w:ascii="仿宋_GB2312" w:hAnsi="仿宋_GB2312" w:cs="宋体"/>
          <w:kern w:val="0"/>
          <w:sz w:val="28"/>
          <w:szCs w:val="28"/>
        </w:rPr>
        <w:t>乙方：</w:t>
      </w:r>
      <w:r>
        <w:rPr>
          <w:rFonts w:hint="eastAsia" w:ascii="宋体" w:hAnsi="宋体" w:cs="宋体"/>
          <w:kern w:val="0"/>
          <w:sz w:val="28"/>
          <w:szCs w:val="28"/>
        </w:rPr>
        <w:t>     </w:t>
      </w:r>
    </w:p>
    <w:p>
      <w:pPr>
        <w:widowControl/>
        <w:spacing w:line="440" w:lineRule="exact"/>
        <w:ind w:firstLine="560" w:firstLineChars="200"/>
        <w:jc w:val="left"/>
        <w:rPr>
          <w:rFonts w:hint="eastAsia" w:ascii="仿宋_GB2312" w:hAnsi="仿宋_GB2312" w:cs="宋体"/>
          <w:kern w:val="0"/>
          <w:sz w:val="28"/>
          <w:szCs w:val="28"/>
        </w:rPr>
      </w:pPr>
      <w:r>
        <w:rPr>
          <w:rFonts w:hint="eastAsia" w:ascii="仿宋_GB2312" w:hAnsi="仿宋_GB2312" w:cs="宋体"/>
          <w:kern w:val="0"/>
          <w:sz w:val="28"/>
          <w:szCs w:val="28"/>
          <w:lang w:eastAsia="zh-CN"/>
        </w:rPr>
        <w:t>负责人</w:t>
      </w:r>
      <w:r>
        <w:rPr>
          <w:rFonts w:hint="eastAsia" w:ascii="仿宋_GB2312" w:hAnsi="仿宋_GB2312" w:cs="宋体"/>
          <w:kern w:val="0"/>
          <w:sz w:val="28"/>
          <w:szCs w:val="28"/>
        </w:rPr>
        <w:t>：</w:t>
      </w:r>
    </w:p>
    <w:p>
      <w:pPr>
        <w:widowControl/>
        <w:spacing w:line="440" w:lineRule="exact"/>
        <w:jc w:val="left"/>
        <w:rPr>
          <w:rFonts w:hint="eastAsia" w:ascii="仿宋_GB2312" w:hAnsi="仿宋_GB2312" w:cs="仿宋_GB2312"/>
          <w:kern w:val="0"/>
          <w:sz w:val="28"/>
          <w:szCs w:val="28"/>
        </w:rPr>
      </w:pPr>
      <w:r>
        <w:rPr>
          <w:rFonts w:hint="eastAsia" w:ascii="仿宋_GB2312" w:hAnsi="仿宋_GB2312" w:cs="宋体"/>
          <w:kern w:val="0"/>
          <w:sz w:val="28"/>
          <w:szCs w:val="28"/>
        </w:rPr>
        <w:t xml:space="preserve">    联系电话：</w:t>
      </w:r>
      <w:r>
        <w:rPr>
          <w:rFonts w:hint="eastAsia" w:ascii="宋体" w:hAnsi="宋体" w:cs="宋体"/>
          <w:kern w:val="0"/>
          <w:sz w:val="28"/>
          <w:szCs w:val="28"/>
        </w:rPr>
        <w:t>      </w:t>
      </w:r>
      <w:r>
        <w:rPr>
          <w:rFonts w:hint="eastAsia" w:ascii="仿宋_GB2312" w:hAnsi="仿宋_GB2312" w:cs="仿宋_GB2312"/>
          <w:kern w:val="0"/>
          <w:sz w:val="28"/>
          <w:szCs w:val="28"/>
        </w:rPr>
        <w:t xml:space="preserve">                       </w:t>
      </w:r>
      <w:r>
        <w:rPr>
          <w:rFonts w:hint="eastAsia" w:ascii="仿宋_GB2312" w:hAnsi="仿宋_GB2312" w:cs="宋体"/>
          <w:kern w:val="0"/>
          <w:sz w:val="28"/>
          <w:szCs w:val="28"/>
        </w:rPr>
        <w:t>联系电话：</w:t>
      </w:r>
      <w:r>
        <w:rPr>
          <w:rFonts w:hint="eastAsia" w:ascii="宋体" w:hAnsi="宋体" w:cs="宋体"/>
          <w:kern w:val="0"/>
          <w:sz w:val="28"/>
          <w:szCs w:val="28"/>
        </w:rPr>
        <w:t>  </w:t>
      </w:r>
      <w:r>
        <w:rPr>
          <w:rFonts w:hint="eastAsia" w:ascii="仿宋_GB2312" w:hAnsi="仿宋_GB2312" w:cs="仿宋_GB2312"/>
          <w:kern w:val="0"/>
          <w:sz w:val="28"/>
          <w:szCs w:val="28"/>
        </w:rPr>
        <w:t xml:space="preserve"> </w:t>
      </w:r>
    </w:p>
    <w:p>
      <w:pPr>
        <w:widowControl/>
        <w:snapToGrid w:val="0"/>
        <w:spacing w:line="440" w:lineRule="exact"/>
        <w:ind w:firstLine="560" w:firstLineChars="200"/>
        <w:jc w:val="left"/>
        <w:rPr>
          <w:rFonts w:hint="eastAsia" w:ascii="仿宋_GB2312" w:hAnsi="仿宋_GB2312"/>
          <w:sz w:val="28"/>
          <w:szCs w:val="28"/>
        </w:rPr>
      </w:pPr>
      <w:r>
        <w:rPr>
          <w:rFonts w:hint="eastAsia" w:ascii="仿宋_GB2312" w:hAnsi="仿宋_GB2312" w:cs="宋体"/>
          <w:kern w:val="0"/>
          <w:sz w:val="28"/>
          <w:szCs w:val="28"/>
        </w:rPr>
        <w:t>年</w:t>
      </w:r>
      <w:r>
        <w:rPr>
          <w:rFonts w:hint="eastAsia" w:ascii="宋体" w:hAnsi="宋体" w:cs="宋体"/>
          <w:kern w:val="0"/>
          <w:sz w:val="28"/>
          <w:szCs w:val="28"/>
        </w:rPr>
        <w:t> </w:t>
      </w:r>
      <w:r>
        <w:rPr>
          <w:rFonts w:hint="eastAsia" w:ascii="仿宋_GB2312" w:hAnsi="仿宋_GB2312" w:cs="仿宋_GB2312"/>
          <w:kern w:val="0"/>
          <w:sz w:val="28"/>
          <w:szCs w:val="28"/>
        </w:rPr>
        <w:t xml:space="preserve">  </w:t>
      </w:r>
      <w:r>
        <w:rPr>
          <w:rFonts w:hint="eastAsia" w:ascii="仿宋_GB2312" w:hAnsi="仿宋_GB2312" w:cs="宋体"/>
          <w:kern w:val="0"/>
          <w:sz w:val="28"/>
          <w:szCs w:val="28"/>
        </w:rPr>
        <w:t>月</w:t>
      </w:r>
      <w:r>
        <w:rPr>
          <w:rFonts w:hint="eastAsia" w:ascii="宋体" w:hAnsi="宋体" w:cs="宋体"/>
          <w:kern w:val="0"/>
          <w:sz w:val="28"/>
          <w:szCs w:val="28"/>
        </w:rPr>
        <w:t> </w:t>
      </w:r>
      <w:r>
        <w:rPr>
          <w:rFonts w:hint="eastAsia" w:ascii="仿宋_GB2312" w:hAnsi="仿宋_GB2312" w:cs="仿宋_GB2312"/>
          <w:kern w:val="0"/>
          <w:sz w:val="28"/>
          <w:szCs w:val="28"/>
        </w:rPr>
        <w:t xml:space="preserve">  </w:t>
      </w:r>
      <w:r>
        <w:rPr>
          <w:rFonts w:hint="eastAsia" w:ascii="仿宋_GB2312" w:hAnsi="仿宋_GB2312" w:cs="宋体"/>
          <w:kern w:val="0"/>
          <w:sz w:val="28"/>
          <w:szCs w:val="28"/>
        </w:rPr>
        <w:t>日</w:t>
      </w:r>
      <w:r>
        <w:rPr>
          <w:rFonts w:hint="eastAsia" w:ascii="宋体" w:hAnsi="宋体" w:cs="宋体"/>
          <w:kern w:val="0"/>
          <w:sz w:val="28"/>
          <w:szCs w:val="28"/>
        </w:rPr>
        <w:t>         </w:t>
      </w:r>
      <w:r>
        <w:rPr>
          <w:rFonts w:hint="eastAsia" w:ascii="仿宋_GB2312" w:hAnsi="仿宋_GB2312" w:cs="仿宋_GB2312"/>
          <w:kern w:val="0"/>
          <w:sz w:val="28"/>
          <w:szCs w:val="28"/>
        </w:rPr>
        <w:t xml:space="preserve">            </w:t>
      </w:r>
      <w:r>
        <w:rPr>
          <w:rFonts w:hint="eastAsia" w:ascii="仿宋_GB2312" w:hAnsi="仿宋_GB2312" w:cs="宋体"/>
          <w:kern w:val="0"/>
          <w:sz w:val="28"/>
          <w:szCs w:val="28"/>
        </w:rPr>
        <w:t>年   月   日</w:t>
      </w:r>
      <w:r>
        <w:rPr>
          <w:rFonts w:hint="eastAsia" w:ascii="宋体" w:hAnsi="宋体" w:eastAsia="宋体" w:cs="宋体"/>
          <w:kern w:val="0"/>
          <w:sz w:val="28"/>
          <w:szCs w:val="28"/>
        </w:rPr>
        <w:t> </w:t>
      </w:r>
    </w:p>
    <w:p>
      <w:pPr>
        <w:snapToGrid w:val="0"/>
        <w:spacing w:line="360" w:lineRule="auto"/>
        <w:jc w:val="left"/>
        <w:rPr>
          <w:rFonts w:hint="eastAsia" w:ascii="黑体" w:hAnsi="黑体" w:eastAsia="黑体"/>
          <w:szCs w:val="32"/>
        </w:rPr>
      </w:pPr>
    </w:p>
    <w:p>
      <w:pPr>
        <w:snapToGrid w:val="0"/>
        <w:spacing w:line="360" w:lineRule="auto"/>
        <w:jc w:val="left"/>
        <w:rPr>
          <w:rFonts w:hint="eastAsia" w:ascii="黑体" w:hAnsi="黑体" w:eastAsia="黑体"/>
          <w:szCs w:val="32"/>
        </w:rPr>
      </w:pPr>
    </w:p>
    <w:p>
      <w:pPr>
        <w:pStyle w:val="2"/>
        <w:ind w:left="140"/>
        <w:rPr>
          <w:rFonts w:hint="eastAsia"/>
          <w:w w:val="95"/>
          <w:lang w:eastAsia="zh-CN"/>
        </w:rPr>
      </w:pPr>
    </w:p>
    <w:p>
      <w:pPr>
        <w:pStyle w:val="2"/>
        <w:ind w:left="140"/>
        <w:rPr>
          <w:rFonts w:hint="eastAsia"/>
          <w:w w:val="95"/>
          <w:lang w:eastAsia="zh-CN"/>
        </w:rPr>
      </w:pPr>
    </w:p>
    <w:p>
      <w:pPr>
        <w:pStyle w:val="2"/>
        <w:ind w:left="140"/>
        <w:rPr>
          <w:rFonts w:hint="eastAsia"/>
          <w:w w:val="95"/>
          <w:lang w:eastAsia="zh-CN"/>
        </w:rPr>
      </w:pPr>
    </w:p>
    <w:p>
      <w:pPr>
        <w:pStyle w:val="2"/>
        <w:ind w:left="140"/>
        <w:rPr>
          <w:rFonts w:hint="eastAsia"/>
          <w:w w:val="95"/>
          <w:lang w:eastAsia="zh-CN"/>
        </w:rPr>
      </w:pPr>
    </w:p>
    <w:p>
      <w:pPr>
        <w:pStyle w:val="2"/>
        <w:ind w:left="140"/>
        <w:rPr>
          <w:rFonts w:hint="eastAsia"/>
          <w:w w:val="95"/>
          <w:lang w:eastAsia="zh-CN"/>
        </w:rPr>
      </w:pPr>
    </w:p>
    <w:p>
      <w:pPr>
        <w:pStyle w:val="2"/>
        <w:ind w:left="140"/>
        <w:rPr>
          <w:rFonts w:hint="eastAsia"/>
          <w:w w:val="95"/>
          <w:lang w:eastAsia="zh-CN"/>
        </w:rPr>
      </w:pPr>
    </w:p>
    <w:p>
      <w:pPr>
        <w:pStyle w:val="2"/>
        <w:ind w:left="140"/>
        <w:rPr>
          <w:rFonts w:hint="eastAsia"/>
          <w:w w:val="95"/>
          <w:lang w:eastAsia="zh-CN"/>
        </w:rPr>
      </w:pPr>
    </w:p>
    <w:p>
      <w:pPr>
        <w:pStyle w:val="2"/>
        <w:ind w:left="140"/>
        <w:rPr>
          <w:rFonts w:hint="eastAsia"/>
          <w:w w:val="95"/>
          <w:lang w:eastAsia="zh-CN"/>
        </w:rPr>
      </w:pPr>
    </w:p>
    <w:p>
      <w:pPr>
        <w:pStyle w:val="2"/>
        <w:ind w:left="140"/>
        <w:rPr>
          <w:rFonts w:hint="eastAsia"/>
          <w:w w:val="95"/>
          <w:lang w:eastAsia="zh-CN"/>
        </w:rPr>
      </w:pPr>
    </w:p>
    <w:p>
      <w:pPr>
        <w:pStyle w:val="2"/>
        <w:ind w:left="0" w:leftChars="0" w:firstLine="0" w:firstLineChars="0"/>
        <w:jc w:val="both"/>
        <w:rPr>
          <w:rFonts w:hint="eastAsia"/>
          <w:w w:val="95"/>
          <w:lang w:eastAsia="zh-CN"/>
        </w:rPr>
      </w:pPr>
    </w:p>
    <w:p>
      <w:pPr>
        <w:pStyle w:val="2"/>
        <w:ind w:left="140"/>
        <w:rPr>
          <w:rFonts w:hint="eastAsia"/>
          <w:w w:val="95"/>
          <w:lang w:eastAsia="zh-CN"/>
        </w:rPr>
      </w:pPr>
    </w:p>
    <w:p>
      <w:pPr>
        <w:pStyle w:val="2"/>
        <w:ind w:left="140"/>
        <w:rPr>
          <w:rFonts w:hint="eastAsia"/>
          <w:w w:val="95"/>
          <w:lang w:eastAsia="zh-CN"/>
        </w:rPr>
      </w:pPr>
    </w:p>
    <w:p>
      <w:pPr>
        <w:rPr>
          <w:rFonts w:hint="eastAsia"/>
          <w:w w:val="95"/>
          <w:lang w:eastAsia="zh-CN"/>
        </w:rPr>
      </w:pPr>
    </w:p>
    <w:p>
      <w:pPr>
        <w:rPr>
          <w:rFonts w:hint="eastAsia"/>
          <w:w w:val="95"/>
          <w:lang w:eastAsia="zh-CN"/>
        </w:rPr>
      </w:pPr>
    </w:p>
    <w:p>
      <w:pPr>
        <w:rPr>
          <w:rFonts w:hint="eastAsia"/>
          <w:w w:val="95"/>
          <w:lang w:eastAsia="zh-CN"/>
        </w:rPr>
      </w:pPr>
    </w:p>
    <w:p>
      <w:pPr>
        <w:spacing w:after="0" w:line="1020" w:lineRule="atLeast"/>
        <w:rPr>
          <w:sz w:val="32"/>
        </w:rPr>
        <w:sectPr>
          <w:pgSz w:w="11910" w:h="16840"/>
          <w:pgMar w:top="1100" w:right="1020" w:bottom="280" w:left="920" w:header="720" w:footer="720" w:gutter="0"/>
          <w:cols w:space="720" w:num="1"/>
        </w:sectPr>
      </w:pPr>
    </w:p>
    <w:p>
      <w:pPr>
        <w:pStyle w:val="2"/>
        <w:spacing w:before="15"/>
        <w:ind w:left="581"/>
        <w:rPr>
          <w:rFonts w:hint="eastAsia" w:ascii="方正小标宋简体" w:hAnsi="方正小标宋简体" w:eastAsia="方正小标宋简体" w:cs="方正小标宋简体"/>
          <w:w w:val="95"/>
          <w:lang w:eastAsia="zh-CN"/>
        </w:rPr>
      </w:pPr>
      <w:r>
        <w:rPr>
          <w:rFonts w:hint="eastAsia" w:ascii="方正小标宋简体" w:hAnsi="方正小标宋简体" w:eastAsia="方正小标宋简体" w:cs="方正小标宋简体"/>
          <w:w w:val="95"/>
          <w:lang w:eastAsia="zh-CN"/>
        </w:rPr>
        <w:t>泉州市就业见习补贴申领表</w:t>
      </w:r>
    </w:p>
    <w:p>
      <w:pPr>
        <w:snapToGrid w:val="0"/>
        <w:spacing w:before="38" w:beforeLines="16"/>
        <w:ind w:firstLine="550" w:firstLineChars="250"/>
        <w:rPr>
          <w:rFonts w:hint="eastAsia" w:ascii="仿宋_GB2312"/>
          <w:sz w:val="22"/>
          <w:szCs w:val="22"/>
        </w:rPr>
      </w:pPr>
      <w:r>
        <w:rPr>
          <w:rFonts w:hint="eastAsia" w:ascii="仿宋_GB2312"/>
          <w:sz w:val="22"/>
          <w:szCs w:val="22"/>
        </w:rPr>
        <w:t>单位名称：（签章）                                                                   申报时间：    年    月    日</w:t>
      </w:r>
    </w:p>
    <w:p>
      <w:pPr>
        <w:snapToGrid w:val="0"/>
        <w:ind w:firstLine="550" w:firstLineChars="250"/>
        <w:rPr>
          <w:rFonts w:hint="eastAsia" w:ascii="仿宋_GB2312"/>
          <w:sz w:val="22"/>
          <w:szCs w:val="22"/>
        </w:rPr>
      </w:pPr>
      <w:r>
        <w:rPr>
          <w:rFonts w:hint="eastAsia" w:ascii="仿宋_GB2312"/>
          <w:sz w:val="22"/>
          <w:szCs w:val="22"/>
        </w:rPr>
        <w:t>开户银行：                         户名：                                          账号：</w:t>
      </w:r>
    </w:p>
    <w:tbl>
      <w:tblPr>
        <w:tblStyle w:val="6"/>
        <w:tblW w:w="16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
        <w:gridCol w:w="515"/>
        <w:gridCol w:w="1013"/>
        <w:gridCol w:w="435"/>
        <w:gridCol w:w="878"/>
        <w:gridCol w:w="1576"/>
        <w:gridCol w:w="1576"/>
        <w:gridCol w:w="630"/>
        <w:gridCol w:w="765"/>
        <w:gridCol w:w="693"/>
        <w:gridCol w:w="947"/>
        <w:gridCol w:w="1004"/>
        <w:gridCol w:w="886"/>
        <w:gridCol w:w="1782"/>
        <w:gridCol w:w="1743"/>
        <w:gridCol w:w="1140"/>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522" w:type="dxa"/>
            <w:gridSpan w:val="2"/>
            <w:noWrap w:val="0"/>
            <w:vAlign w:val="center"/>
          </w:tcPr>
          <w:p>
            <w:pPr>
              <w:pStyle w:val="5"/>
              <w:snapToGrid w:val="0"/>
              <w:spacing w:before="0" w:beforeAutospacing="0" w:after="0" w:afterAutospacing="0" w:line="240" w:lineRule="auto"/>
              <w:jc w:val="center"/>
              <w:rPr>
                <w:b/>
                <w:bCs/>
                <w:sz w:val="21"/>
                <w:szCs w:val="21"/>
              </w:rPr>
            </w:pPr>
            <w:r>
              <w:rPr>
                <w:rFonts w:hint="eastAsia"/>
                <w:b/>
                <w:bCs/>
                <w:sz w:val="21"/>
                <w:szCs w:val="21"/>
              </w:rPr>
              <w:t>序号</w:t>
            </w:r>
          </w:p>
        </w:tc>
        <w:tc>
          <w:tcPr>
            <w:tcW w:w="1448" w:type="dxa"/>
            <w:gridSpan w:val="2"/>
            <w:noWrap w:val="0"/>
            <w:vAlign w:val="center"/>
          </w:tcPr>
          <w:p>
            <w:pPr>
              <w:pStyle w:val="5"/>
              <w:snapToGrid w:val="0"/>
              <w:spacing w:before="0" w:beforeAutospacing="0" w:after="0" w:afterAutospacing="0" w:line="240" w:lineRule="auto"/>
              <w:jc w:val="center"/>
              <w:rPr>
                <w:b/>
                <w:bCs/>
                <w:sz w:val="21"/>
                <w:szCs w:val="21"/>
              </w:rPr>
            </w:pPr>
            <w:r>
              <w:rPr>
                <w:rFonts w:hint="eastAsia"/>
                <w:b/>
                <w:bCs/>
                <w:sz w:val="21"/>
                <w:szCs w:val="21"/>
              </w:rPr>
              <w:t>姓名</w:t>
            </w:r>
          </w:p>
        </w:tc>
        <w:tc>
          <w:tcPr>
            <w:tcW w:w="878" w:type="dxa"/>
            <w:noWrap w:val="0"/>
            <w:vAlign w:val="center"/>
          </w:tcPr>
          <w:p>
            <w:pPr>
              <w:pStyle w:val="5"/>
              <w:snapToGrid w:val="0"/>
              <w:spacing w:before="0" w:beforeAutospacing="0" w:after="0" w:afterAutospacing="0" w:line="240" w:lineRule="auto"/>
              <w:jc w:val="center"/>
              <w:rPr>
                <w:b/>
                <w:bCs/>
                <w:sz w:val="21"/>
                <w:szCs w:val="21"/>
              </w:rPr>
            </w:pPr>
            <w:r>
              <w:rPr>
                <w:rFonts w:hint="eastAsia"/>
                <w:b/>
                <w:bCs/>
                <w:sz w:val="21"/>
                <w:szCs w:val="21"/>
              </w:rPr>
              <w:t>身份证号</w:t>
            </w:r>
          </w:p>
        </w:tc>
        <w:tc>
          <w:tcPr>
            <w:tcW w:w="1576" w:type="dxa"/>
            <w:noWrap w:val="0"/>
            <w:vAlign w:val="center"/>
          </w:tcPr>
          <w:p>
            <w:pPr>
              <w:pStyle w:val="11"/>
              <w:spacing w:line="242" w:lineRule="auto"/>
              <w:ind w:left="127" w:right="119"/>
              <w:jc w:val="both"/>
              <w:rPr>
                <w:rFonts w:hint="eastAsia" w:ascii="宋体" w:eastAsia="宋体"/>
                <w:b/>
                <w:sz w:val="18"/>
                <w:lang w:val="en-US" w:eastAsia="zh-CN"/>
              </w:rPr>
            </w:pPr>
            <w:r>
              <w:rPr>
                <w:rFonts w:hint="eastAsia" w:ascii="宋体" w:eastAsia="宋体"/>
                <w:b/>
                <w:sz w:val="18"/>
                <w:lang w:eastAsia="zh-CN"/>
              </w:rPr>
              <w:t>见习人员类别（填</w:t>
            </w:r>
            <w:r>
              <w:rPr>
                <w:rFonts w:hint="eastAsia" w:ascii="宋体" w:eastAsia="宋体"/>
                <w:b/>
                <w:sz w:val="18"/>
                <w:lang w:val="en-US" w:eastAsia="zh-CN"/>
              </w:rPr>
              <w:t>1.离校2年内未就业高校毕业生</w:t>
            </w:r>
          </w:p>
          <w:p>
            <w:pPr>
              <w:pStyle w:val="5"/>
              <w:snapToGrid w:val="0"/>
              <w:spacing w:before="0" w:beforeAutospacing="0" w:after="0" w:afterAutospacing="0" w:line="240" w:lineRule="auto"/>
              <w:jc w:val="center"/>
              <w:rPr>
                <w:rFonts w:hint="eastAsia"/>
                <w:b/>
                <w:bCs/>
                <w:sz w:val="21"/>
                <w:szCs w:val="21"/>
              </w:rPr>
            </w:pPr>
            <w:r>
              <w:rPr>
                <w:rFonts w:hint="eastAsia" w:ascii="宋体" w:eastAsia="宋体"/>
                <w:b/>
                <w:sz w:val="18"/>
                <w:lang w:val="en-US" w:eastAsia="zh-CN"/>
              </w:rPr>
              <w:t>2.16-24岁失业青年）</w:t>
            </w:r>
          </w:p>
        </w:tc>
        <w:tc>
          <w:tcPr>
            <w:tcW w:w="1576" w:type="dxa"/>
            <w:noWrap w:val="0"/>
            <w:vAlign w:val="center"/>
          </w:tcPr>
          <w:p>
            <w:pPr>
              <w:pStyle w:val="5"/>
              <w:snapToGrid w:val="0"/>
              <w:spacing w:before="0" w:beforeAutospacing="0" w:after="0" w:afterAutospacing="0" w:line="240" w:lineRule="auto"/>
              <w:jc w:val="center"/>
              <w:rPr>
                <w:b/>
                <w:bCs/>
                <w:sz w:val="21"/>
                <w:szCs w:val="21"/>
              </w:rPr>
            </w:pPr>
            <w:r>
              <w:rPr>
                <w:rFonts w:hint="eastAsia"/>
                <w:b/>
                <w:bCs/>
                <w:sz w:val="21"/>
                <w:szCs w:val="21"/>
              </w:rPr>
              <w:t>毕业院校、专业和时间</w:t>
            </w:r>
          </w:p>
        </w:tc>
        <w:tc>
          <w:tcPr>
            <w:tcW w:w="630" w:type="dxa"/>
            <w:noWrap w:val="0"/>
            <w:vAlign w:val="center"/>
          </w:tcPr>
          <w:p>
            <w:pPr>
              <w:pStyle w:val="5"/>
              <w:snapToGrid w:val="0"/>
              <w:spacing w:before="0" w:beforeAutospacing="0" w:after="0" w:afterAutospacing="0" w:line="240" w:lineRule="auto"/>
              <w:jc w:val="center"/>
              <w:rPr>
                <w:b/>
                <w:bCs/>
                <w:sz w:val="21"/>
                <w:szCs w:val="21"/>
              </w:rPr>
            </w:pPr>
            <w:r>
              <w:rPr>
                <w:rFonts w:hint="eastAsia"/>
                <w:b/>
                <w:bCs/>
                <w:sz w:val="21"/>
                <w:szCs w:val="21"/>
              </w:rPr>
              <w:t>学历</w:t>
            </w:r>
          </w:p>
        </w:tc>
        <w:tc>
          <w:tcPr>
            <w:tcW w:w="765" w:type="dxa"/>
            <w:noWrap w:val="0"/>
            <w:vAlign w:val="center"/>
          </w:tcPr>
          <w:p>
            <w:pPr>
              <w:pStyle w:val="5"/>
              <w:snapToGrid w:val="0"/>
              <w:spacing w:before="0" w:beforeAutospacing="0" w:after="0" w:afterAutospacing="0" w:line="240" w:lineRule="auto"/>
              <w:jc w:val="center"/>
              <w:rPr>
                <w:b/>
                <w:bCs/>
                <w:sz w:val="21"/>
                <w:szCs w:val="21"/>
              </w:rPr>
            </w:pPr>
            <w:r>
              <w:rPr>
                <w:rFonts w:hint="eastAsia"/>
                <w:b/>
                <w:bCs/>
                <w:sz w:val="21"/>
                <w:szCs w:val="21"/>
              </w:rPr>
              <w:t>毕业证号</w:t>
            </w:r>
          </w:p>
        </w:tc>
        <w:tc>
          <w:tcPr>
            <w:tcW w:w="693" w:type="dxa"/>
            <w:noWrap w:val="0"/>
            <w:vAlign w:val="center"/>
          </w:tcPr>
          <w:p>
            <w:pPr>
              <w:pStyle w:val="5"/>
              <w:snapToGrid w:val="0"/>
              <w:spacing w:before="0" w:beforeAutospacing="0" w:after="0" w:afterAutospacing="0" w:line="240" w:lineRule="auto"/>
              <w:jc w:val="center"/>
              <w:rPr>
                <w:b/>
                <w:bCs/>
                <w:color w:val="FF0000"/>
                <w:sz w:val="21"/>
                <w:szCs w:val="21"/>
              </w:rPr>
            </w:pPr>
            <w:r>
              <w:rPr>
                <w:rFonts w:hint="eastAsia"/>
                <w:b/>
                <w:bCs/>
                <w:sz w:val="21"/>
                <w:szCs w:val="21"/>
              </w:rPr>
              <w:t>见习岗位</w:t>
            </w:r>
          </w:p>
        </w:tc>
        <w:tc>
          <w:tcPr>
            <w:tcW w:w="947" w:type="dxa"/>
            <w:noWrap w:val="0"/>
            <w:vAlign w:val="center"/>
          </w:tcPr>
          <w:p>
            <w:pPr>
              <w:pStyle w:val="5"/>
              <w:snapToGrid w:val="0"/>
              <w:spacing w:before="0" w:beforeAutospacing="0" w:after="0" w:afterAutospacing="0" w:line="240" w:lineRule="auto"/>
              <w:jc w:val="center"/>
              <w:rPr>
                <w:b/>
                <w:bCs/>
                <w:sz w:val="21"/>
                <w:szCs w:val="21"/>
              </w:rPr>
            </w:pPr>
            <w:r>
              <w:rPr>
                <w:rFonts w:hint="eastAsia"/>
                <w:b/>
                <w:bCs/>
                <w:sz w:val="21"/>
                <w:szCs w:val="21"/>
              </w:rPr>
              <w:t>是否为贫困家庭</w:t>
            </w:r>
          </w:p>
        </w:tc>
        <w:tc>
          <w:tcPr>
            <w:tcW w:w="1004" w:type="dxa"/>
            <w:noWrap w:val="0"/>
            <w:vAlign w:val="center"/>
          </w:tcPr>
          <w:p>
            <w:pPr>
              <w:pStyle w:val="5"/>
              <w:snapToGrid w:val="0"/>
              <w:spacing w:before="0" w:beforeAutospacing="0" w:after="0" w:afterAutospacing="0" w:line="240" w:lineRule="auto"/>
              <w:jc w:val="center"/>
              <w:rPr>
                <w:b/>
                <w:bCs/>
                <w:sz w:val="21"/>
                <w:szCs w:val="21"/>
              </w:rPr>
            </w:pPr>
            <w:r>
              <w:rPr>
                <w:rFonts w:hint="eastAsia"/>
                <w:b/>
                <w:bCs/>
                <w:sz w:val="21"/>
                <w:szCs w:val="21"/>
              </w:rPr>
              <w:t>见习起止时间</w:t>
            </w:r>
          </w:p>
        </w:tc>
        <w:tc>
          <w:tcPr>
            <w:tcW w:w="886" w:type="dxa"/>
            <w:noWrap w:val="0"/>
            <w:vAlign w:val="center"/>
          </w:tcPr>
          <w:p>
            <w:pPr>
              <w:pStyle w:val="5"/>
              <w:snapToGrid w:val="0"/>
              <w:spacing w:before="0" w:beforeAutospacing="0" w:after="0" w:afterAutospacing="0" w:line="240" w:lineRule="auto"/>
              <w:jc w:val="center"/>
              <w:rPr>
                <w:b/>
                <w:bCs/>
                <w:sz w:val="21"/>
                <w:szCs w:val="21"/>
              </w:rPr>
            </w:pPr>
            <w:r>
              <w:rPr>
                <w:rFonts w:hint="eastAsia"/>
                <w:b/>
                <w:bCs/>
                <w:sz w:val="21"/>
                <w:szCs w:val="21"/>
                <w:lang w:eastAsia="zh-CN"/>
              </w:rPr>
              <w:t>见习人员</w:t>
            </w:r>
            <w:r>
              <w:rPr>
                <w:rFonts w:hint="eastAsia"/>
                <w:b/>
                <w:bCs/>
                <w:sz w:val="21"/>
                <w:szCs w:val="21"/>
              </w:rPr>
              <w:t>联系电话</w:t>
            </w:r>
          </w:p>
        </w:tc>
        <w:tc>
          <w:tcPr>
            <w:tcW w:w="1782" w:type="dxa"/>
            <w:noWrap w:val="0"/>
            <w:vAlign w:val="center"/>
          </w:tcPr>
          <w:p>
            <w:pPr>
              <w:pStyle w:val="5"/>
              <w:snapToGrid w:val="0"/>
              <w:spacing w:before="0" w:beforeAutospacing="0" w:after="0" w:afterAutospacing="0" w:line="240" w:lineRule="auto"/>
              <w:jc w:val="center"/>
              <w:rPr>
                <w:b/>
                <w:bCs/>
                <w:sz w:val="21"/>
                <w:szCs w:val="21"/>
              </w:rPr>
            </w:pPr>
            <w:r>
              <w:rPr>
                <w:rFonts w:hint="eastAsia"/>
                <w:b/>
                <w:bCs/>
                <w:sz w:val="21"/>
                <w:szCs w:val="21"/>
              </w:rPr>
              <w:t>期满就业去向</w:t>
            </w:r>
          </w:p>
        </w:tc>
        <w:tc>
          <w:tcPr>
            <w:tcW w:w="1743" w:type="dxa"/>
            <w:noWrap w:val="0"/>
            <w:vAlign w:val="center"/>
          </w:tcPr>
          <w:p>
            <w:pPr>
              <w:pStyle w:val="5"/>
              <w:snapToGrid w:val="0"/>
              <w:spacing w:before="0" w:beforeAutospacing="0" w:after="0" w:afterAutospacing="0" w:line="240" w:lineRule="auto"/>
              <w:jc w:val="center"/>
              <w:rPr>
                <w:b/>
                <w:bCs/>
                <w:sz w:val="21"/>
                <w:szCs w:val="21"/>
              </w:rPr>
            </w:pPr>
            <w:r>
              <w:rPr>
                <w:rFonts w:hint="eastAsia"/>
                <w:b/>
                <w:bCs/>
                <w:sz w:val="21"/>
                <w:szCs w:val="21"/>
              </w:rPr>
              <w:t>见习期间</w:t>
            </w:r>
          </w:p>
          <w:p>
            <w:pPr>
              <w:pStyle w:val="5"/>
              <w:snapToGrid w:val="0"/>
              <w:spacing w:before="0" w:beforeAutospacing="0" w:after="0" w:afterAutospacing="0" w:line="240" w:lineRule="auto"/>
              <w:jc w:val="center"/>
              <w:rPr>
                <w:b/>
                <w:bCs/>
                <w:sz w:val="21"/>
                <w:szCs w:val="21"/>
              </w:rPr>
            </w:pPr>
            <w:r>
              <w:rPr>
                <w:rFonts w:hint="eastAsia"/>
                <w:b/>
                <w:bCs/>
                <w:sz w:val="21"/>
                <w:szCs w:val="21"/>
              </w:rPr>
              <w:t>见习单位</w:t>
            </w:r>
          </w:p>
          <w:p>
            <w:pPr>
              <w:pStyle w:val="5"/>
              <w:snapToGrid w:val="0"/>
              <w:spacing w:before="0" w:beforeAutospacing="0" w:after="0" w:afterAutospacing="0" w:line="240" w:lineRule="auto"/>
              <w:jc w:val="center"/>
              <w:rPr>
                <w:rFonts w:ascii="仿宋_GB2312"/>
                <w:sz w:val="21"/>
                <w:szCs w:val="21"/>
              </w:rPr>
            </w:pPr>
            <w:r>
              <w:rPr>
                <w:rFonts w:hint="eastAsia"/>
                <w:b/>
                <w:bCs/>
                <w:sz w:val="21"/>
                <w:szCs w:val="21"/>
              </w:rPr>
              <w:t>发放的补助总额</w:t>
            </w:r>
          </w:p>
        </w:tc>
        <w:tc>
          <w:tcPr>
            <w:tcW w:w="1140" w:type="dxa"/>
            <w:noWrap w:val="0"/>
            <w:vAlign w:val="center"/>
          </w:tcPr>
          <w:p>
            <w:pPr>
              <w:snapToGrid w:val="0"/>
              <w:jc w:val="center"/>
              <w:rPr>
                <w:b/>
                <w:bCs/>
                <w:szCs w:val="21"/>
              </w:rPr>
            </w:pPr>
            <w:r>
              <w:rPr>
                <w:rFonts w:hint="eastAsia" w:ascii="宋体" w:cs="宋体"/>
                <w:b/>
                <w:bCs/>
                <w:kern w:val="0"/>
                <w:szCs w:val="21"/>
              </w:rPr>
              <w:t>向财政申领的见习补贴总额</w:t>
            </w:r>
          </w:p>
        </w:tc>
        <w:tc>
          <w:tcPr>
            <w:tcW w:w="992" w:type="dxa"/>
            <w:noWrap w:val="0"/>
            <w:vAlign w:val="center"/>
          </w:tcPr>
          <w:p>
            <w:pPr>
              <w:pStyle w:val="5"/>
              <w:snapToGrid w:val="0"/>
              <w:spacing w:before="0" w:beforeAutospacing="0" w:after="0" w:afterAutospacing="0" w:line="240" w:lineRule="auto"/>
              <w:jc w:val="center"/>
              <w:rPr>
                <w:rFonts w:hint="eastAsia"/>
                <w:b/>
                <w:bCs/>
                <w:sz w:val="21"/>
                <w:szCs w:val="21"/>
              </w:rPr>
            </w:pPr>
            <w:r>
              <w:rPr>
                <w:rFonts w:hint="eastAsia"/>
                <w:b/>
                <w:bCs/>
                <w:sz w:val="21"/>
                <w:szCs w:val="21"/>
              </w:rPr>
              <w:t>学生</w:t>
            </w:r>
          </w:p>
          <w:p>
            <w:pPr>
              <w:pStyle w:val="5"/>
              <w:snapToGrid w:val="0"/>
              <w:spacing w:before="0" w:beforeAutospacing="0" w:after="0" w:afterAutospacing="0" w:line="240" w:lineRule="auto"/>
              <w:jc w:val="center"/>
              <w:rPr>
                <w:b/>
                <w:bCs/>
                <w:sz w:val="21"/>
                <w:szCs w:val="21"/>
              </w:rPr>
            </w:pPr>
            <w:r>
              <w:rPr>
                <w:rFonts w:hint="eastAsia"/>
                <w:b/>
                <w:bCs/>
                <w:sz w:val="21"/>
                <w:szCs w:val="21"/>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522" w:type="dxa"/>
            <w:gridSpan w:val="2"/>
            <w:noWrap w:val="0"/>
            <w:vAlign w:val="center"/>
          </w:tcPr>
          <w:p>
            <w:pPr>
              <w:snapToGrid w:val="0"/>
              <w:spacing w:line="360" w:lineRule="auto"/>
              <w:jc w:val="center"/>
              <w:rPr>
                <w:rFonts w:ascii="仿宋_GB2312"/>
                <w:sz w:val="28"/>
                <w:szCs w:val="28"/>
              </w:rPr>
            </w:pPr>
          </w:p>
        </w:tc>
        <w:tc>
          <w:tcPr>
            <w:tcW w:w="1448" w:type="dxa"/>
            <w:gridSpan w:val="2"/>
            <w:noWrap w:val="0"/>
            <w:vAlign w:val="center"/>
          </w:tcPr>
          <w:p>
            <w:pPr>
              <w:snapToGrid w:val="0"/>
              <w:spacing w:line="360" w:lineRule="auto"/>
              <w:jc w:val="center"/>
              <w:rPr>
                <w:rFonts w:ascii="仿宋_GB2312"/>
                <w:sz w:val="28"/>
                <w:szCs w:val="28"/>
              </w:rPr>
            </w:pPr>
          </w:p>
        </w:tc>
        <w:tc>
          <w:tcPr>
            <w:tcW w:w="878" w:type="dxa"/>
            <w:noWrap w:val="0"/>
            <w:vAlign w:val="center"/>
          </w:tcPr>
          <w:p>
            <w:pPr>
              <w:snapToGrid w:val="0"/>
              <w:spacing w:line="360" w:lineRule="auto"/>
              <w:jc w:val="center"/>
              <w:rPr>
                <w:rFonts w:ascii="仿宋_GB2312"/>
                <w:sz w:val="28"/>
                <w:szCs w:val="28"/>
              </w:rPr>
            </w:pPr>
          </w:p>
        </w:tc>
        <w:tc>
          <w:tcPr>
            <w:tcW w:w="1576" w:type="dxa"/>
            <w:noWrap w:val="0"/>
            <w:vAlign w:val="center"/>
          </w:tcPr>
          <w:p>
            <w:pPr>
              <w:snapToGrid w:val="0"/>
              <w:spacing w:line="360" w:lineRule="auto"/>
              <w:jc w:val="center"/>
              <w:rPr>
                <w:rFonts w:ascii="仿宋_GB2312"/>
                <w:sz w:val="28"/>
                <w:szCs w:val="28"/>
              </w:rPr>
            </w:pPr>
          </w:p>
        </w:tc>
        <w:tc>
          <w:tcPr>
            <w:tcW w:w="1576" w:type="dxa"/>
            <w:noWrap w:val="0"/>
            <w:vAlign w:val="center"/>
          </w:tcPr>
          <w:p>
            <w:pPr>
              <w:snapToGrid w:val="0"/>
              <w:spacing w:line="360" w:lineRule="auto"/>
              <w:jc w:val="center"/>
              <w:rPr>
                <w:rFonts w:ascii="仿宋_GB2312"/>
                <w:sz w:val="28"/>
                <w:szCs w:val="28"/>
              </w:rPr>
            </w:pPr>
          </w:p>
        </w:tc>
        <w:tc>
          <w:tcPr>
            <w:tcW w:w="630" w:type="dxa"/>
            <w:noWrap w:val="0"/>
            <w:vAlign w:val="center"/>
          </w:tcPr>
          <w:p>
            <w:pPr>
              <w:snapToGrid w:val="0"/>
              <w:spacing w:line="360" w:lineRule="auto"/>
              <w:jc w:val="center"/>
              <w:rPr>
                <w:rFonts w:ascii="仿宋_GB2312"/>
                <w:sz w:val="28"/>
                <w:szCs w:val="28"/>
              </w:rPr>
            </w:pPr>
          </w:p>
        </w:tc>
        <w:tc>
          <w:tcPr>
            <w:tcW w:w="765" w:type="dxa"/>
            <w:noWrap w:val="0"/>
            <w:vAlign w:val="center"/>
          </w:tcPr>
          <w:p>
            <w:pPr>
              <w:snapToGrid w:val="0"/>
              <w:spacing w:line="360" w:lineRule="auto"/>
              <w:jc w:val="center"/>
              <w:rPr>
                <w:rFonts w:ascii="仿宋_GB2312"/>
                <w:sz w:val="28"/>
                <w:szCs w:val="28"/>
              </w:rPr>
            </w:pPr>
          </w:p>
        </w:tc>
        <w:tc>
          <w:tcPr>
            <w:tcW w:w="693" w:type="dxa"/>
            <w:noWrap w:val="0"/>
            <w:vAlign w:val="center"/>
          </w:tcPr>
          <w:p>
            <w:pPr>
              <w:snapToGrid w:val="0"/>
              <w:spacing w:line="360" w:lineRule="auto"/>
              <w:jc w:val="center"/>
              <w:rPr>
                <w:rFonts w:ascii="仿宋_GB2312"/>
                <w:sz w:val="28"/>
                <w:szCs w:val="28"/>
              </w:rPr>
            </w:pPr>
          </w:p>
        </w:tc>
        <w:tc>
          <w:tcPr>
            <w:tcW w:w="947" w:type="dxa"/>
            <w:noWrap w:val="0"/>
            <w:vAlign w:val="center"/>
          </w:tcPr>
          <w:p>
            <w:pPr>
              <w:snapToGrid w:val="0"/>
              <w:spacing w:line="360" w:lineRule="auto"/>
              <w:jc w:val="center"/>
              <w:rPr>
                <w:rFonts w:ascii="仿宋_GB2312"/>
                <w:sz w:val="28"/>
                <w:szCs w:val="28"/>
              </w:rPr>
            </w:pPr>
          </w:p>
        </w:tc>
        <w:tc>
          <w:tcPr>
            <w:tcW w:w="1004" w:type="dxa"/>
            <w:noWrap w:val="0"/>
            <w:vAlign w:val="center"/>
          </w:tcPr>
          <w:p>
            <w:pPr>
              <w:snapToGrid w:val="0"/>
              <w:spacing w:line="360" w:lineRule="auto"/>
              <w:jc w:val="center"/>
              <w:rPr>
                <w:rFonts w:ascii="仿宋_GB2312"/>
                <w:sz w:val="28"/>
                <w:szCs w:val="28"/>
              </w:rPr>
            </w:pPr>
          </w:p>
        </w:tc>
        <w:tc>
          <w:tcPr>
            <w:tcW w:w="886" w:type="dxa"/>
            <w:noWrap w:val="0"/>
            <w:vAlign w:val="center"/>
          </w:tcPr>
          <w:p>
            <w:pPr>
              <w:snapToGrid w:val="0"/>
              <w:spacing w:line="360" w:lineRule="auto"/>
              <w:jc w:val="center"/>
              <w:rPr>
                <w:rFonts w:ascii="仿宋_GB2312"/>
                <w:sz w:val="28"/>
                <w:szCs w:val="28"/>
              </w:rPr>
            </w:pPr>
          </w:p>
        </w:tc>
        <w:tc>
          <w:tcPr>
            <w:tcW w:w="1782" w:type="dxa"/>
            <w:noWrap w:val="0"/>
            <w:vAlign w:val="center"/>
          </w:tcPr>
          <w:p>
            <w:pPr>
              <w:snapToGrid w:val="0"/>
              <w:spacing w:line="360" w:lineRule="auto"/>
              <w:jc w:val="center"/>
              <w:rPr>
                <w:rFonts w:ascii="仿宋_GB2312"/>
                <w:sz w:val="28"/>
                <w:szCs w:val="28"/>
              </w:rPr>
            </w:pPr>
          </w:p>
        </w:tc>
        <w:tc>
          <w:tcPr>
            <w:tcW w:w="1743" w:type="dxa"/>
            <w:noWrap w:val="0"/>
            <w:vAlign w:val="center"/>
          </w:tcPr>
          <w:p>
            <w:pPr>
              <w:snapToGrid w:val="0"/>
              <w:spacing w:line="360" w:lineRule="auto"/>
              <w:jc w:val="center"/>
              <w:rPr>
                <w:rFonts w:ascii="仿宋_GB2312"/>
                <w:sz w:val="28"/>
                <w:szCs w:val="28"/>
              </w:rPr>
            </w:pPr>
          </w:p>
        </w:tc>
        <w:tc>
          <w:tcPr>
            <w:tcW w:w="1140" w:type="dxa"/>
            <w:noWrap w:val="0"/>
            <w:vAlign w:val="center"/>
          </w:tcPr>
          <w:p>
            <w:pPr>
              <w:snapToGrid w:val="0"/>
              <w:spacing w:line="360" w:lineRule="auto"/>
              <w:jc w:val="center"/>
              <w:rPr>
                <w:rFonts w:ascii="仿宋_GB2312"/>
                <w:sz w:val="28"/>
                <w:szCs w:val="28"/>
              </w:rPr>
            </w:pPr>
          </w:p>
        </w:tc>
        <w:tc>
          <w:tcPr>
            <w:tcW w:w="992" w:type="dxa"/>
            <w:noWrap w:val="0"/>
            <w:vAlign w:val="center"/>
          </w:tcPr>
          <w:p>
            <w:pPr>
              <w:snapToGrid w:val="0"/>
              <w:spacing w:line="360" w:lineRule="auto"/>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522" w:type="dxa"/>
            <w:gridSpan w:val="2"/>
            <w:noWrap w:val="0"/>
            <w:vAlign w:val="center"/>
          </w:tcPr>
          <w:p>
            <w:pPr>
              <w:snapToGrid w:val="0"/>
              <w:spacing w:line="360" w:lineRule="auto"/>
              <w:jc w:val="center"/>
              <w:rPr>
                <w:rFonts w:ascii="仿宋_GB2312"/>
                <w:sz w:val="28"/>
                <w:szCs w:val="28"/>
              </w:rPr>
            </w:pPr>
          </w:p>
        </w:tc>
        <w:tc>
          <w:tcPr>
            <w:tcW w:w="1448" w:type="dxa"/>
            <w:gridSpan w:val="2"/>
            <w:noWrap w:val="0"/>
            <w:vAlign w:val="center"/>
          </w:tcPr>
          <w:p>
            <w:pPr>
              <w:snapToGrid w:val="0"/>
              <w:spacing w:line="360" w:lineRule="auto"/>
              <w:jc w:val="center"/>
              <w:rPr>
                <w:rFonts w:ascii="仿宋_GB2312"/>
                <w:sz w:val="28"/>
                <w:szCs w:val="28"/>
              </w:rPr>
            </w:pPr>
          </w:p>
        </w:tc>
        <w:tc>
          <w:tcPr>
            <w:tcW w:w="878" w:type="dxa"/>
            <w:noWrap w:val="0"/>
            <w:vAlign w:val="center"/>
          </w:tcPr>
          <w:p>
            <w:pPr>
              <w:snapToGrid w:val="0"/>
              <w:spacing w:line="360" w:lineRule="auto"/>
              <w:jc w:val="center"/>
              <w:rPr>
                <w:rFonts w:ascii="仿宋_GB2312"/>
                <w:sz w:val="28"/>
                <w:szCs w:val="28"/>
              </w:rPr>
            </w:pPr>
          </w:p>
        </w:tc>
        <w:tc>
          <w:tcPr>
            <w:tcW w:w="1576" w:type="dxa"/>
            <w:noWrap w:val="0"/>
            <w:vAlign w:val="center"/>
          </w:tcPr>
          <w:p>
            <w:pPr>
              <w:snapToGrid w:val="0"/>
              <w:spacing w:line="360" w:lineRule="auto"/>
              <w:jc w:val="center"/>
              <w:rPr>
                <w:rFonts w:ascii="仿宋_GB2312"/>
                <w:sz w:val="28"/>
                <w:szCs w:val="28"/>
              </w:rPr>
            </w:pPr>
          </w:p>
        </w:tc>
        <w:tc>
          <w:tcPr>
            <w:tcW w:w="1576" w:type="dxa"/>
            <w:noWrap w:val="0"/>
            <w:vAlign w:val="center"/>
          </w:tcPr>
          <w:p>
            <w:pPr>
              <w:snapToGrid w:val="0"/>
              <w:spacing w:line="360" w:lineRule="auto"/>
              <w:jc w:val="center"/>
              <w:rPr>
                <w:rFonts w:ascii="仿宋_GB2312"/>
                <w:sz w:val="28"/>
                <w:szCs w:val="28"/>
              </w:rPr>
            </w:pPr>
          </w:p>
        </w:tc>
        <w:tc>
          <w:tcPr>
            <w:tcW w:w="630" w:type="dxa"/>
            <w:noWrap w:val="0"/>
            <w:vAlign w:val="center"/>
          </w:tcPr>
          <w:p>
            <w:pPr>
              <w:snapToGrid w:val="0"/>
              <w:spacing w:line="360" w:lineRule="auto"/>
              <w:jc w:val="center"/>
              <w:rPr>
                <w:rFonts w:ascii="仿宋_GB2312"/>
                <w:sz w:val="28"/>
                <w:szCs w:val="28"/>
              </w:rPr>
            </w:pPr>
          </w:p>
        </w:tc>
        <w:tc>
          <w:tcPr>
            <w:tcW w:w="765" w:type="dxa"/>
            <w:noWrap w:val="0"/>
            <w:vAlign w:val="center"/>
          </w:tcPr>
          <w:p>
            <w:pPr>
              <w:snapToGrid w:val="0"/>
              <w:spacing w:line="360" w:lineRule="auto"/>
              <w:jc w:val="center"/>
              <w:rPr>
                <w:rFonts w:ascii="仿宋_GB2312"/>
                <w:sz w:val="28"/>
                <w:szCs w:val="28"/>
              </w:rPr>
            </w:pPr>
          </w:p>
        </w:tc>
        <w:tc>
          <w:tcPr>
            <w:tcW w:w="693" w:type="dxa"/>
            <w:noWrap w:val="0"/>
            <w:vAlign w:val="center"/>
          </w:tcPr>
          <w:p>
            <w:pPr>
              <w:snapToGrid w:val="0"/>
              <w:spacing w:line="360" w:lineRule="auto"/>
              <w:jc w:val="center"/>
              <w:rPr>
                <w:rFonts w:ascii="仿宋_GB2312"/>
                <w:sz w:val="28"/>
                <w:szCs w:val="28"/>
              </w:rPr>
            </w:pPr>
          </w:p>
        </w:tc>
        <w:tc>
          <w:tcPr>
            <w:tcW w:w="947" w:type="dxa"/>
            <w:noWrap w:val="0"/>
            <w:vAlign w:val="center"/>
          </w:tcPr>
          <w:p>
            <w:pPr>
              <w:snapToGrid w:val="0"/>
              <w:spacing w:line="360" w:lineRule="auto"/>
              <w:jc w:val="center"/>
              <w:rPr>
                <w:rFonts w:ascii="仿宋_GB2312"/>
                <w:sz w:val="28"/>
                <w:szCs w:val="28"/>
              </w:rPr>
            </w:pPr>
          </w:p>
        </w:tc>
        <w:tc>
          <w:tcPr>
            <w:tcW w:w="1004" w:type="dxa"/>
            <w:noWrap w:val="0"/>
            <w:vAlign w:val="center"/>
          </w:tcPr>
          <w:p>
            <w:pPr>
              <w:snapToGrid w:val="0"/>
              <w:spacing w:line="360" w:lineRule="auto"/>
              <w:jc w:val="center"/>
              <w:rPr>
                <w:rFonts w:ascii="仿宋_GB2312"/>
                <w:sz w:val="28"/>
                <w:szCs w:val="28"/>
              </w:rPr>
            </w:pPr>
          </w:p>
        </w:tc>
        <w:tc>
          <w:tcPr>
            <w:tcW w:w="886" w:type="dxa"/>
            <w:noWrap w:val="0"/>
            <w:vAlign w:val="center"/>
          </w:tcPr>
          <w:p>
            <w:pPr>
              <w:snapToGrid w:val="0"/>
              <w:spacing w:line="360" w:lineRule="auto"/>
              <w:jc w:val="center"/>
              <w:rPr>
                <w:rFonts w:ascii="仿宋_GB2312"/>
                <w:sz w:val="28"/>
                <w:szCs w:val="28"/>
              </w:rPr>
            </w:pPr>
          </w:p>
        </w:tc>
        <w:tc>
          <w:tcPr>
            <w:tcW w:w="1782" w:type="dxa"/>
            <w:noWrap w:val="0"/>
            <w:vAlign w:val="center"/>
          </w:tcPr>
          <w:p>
            <w:pPr>
              <w:snapToGrid w:val="0"/>
              <w:spacing w:line="360" w:lineRule="auto"/>
              <w:jc w:val="center"/>
              <w:rPr>
                <w:rFonts w:ascii="仿宋_GB2312"/>
                <w:sz w:val="28"/>
                <w:szCs w:val="28"/>
              </w:rPr>
            </w:pPr>
          </w:p>
        </w:tc>
        <w:tc>
          <w:tcPr>
            <w:tcW w:w="1743" w:type="dxa"/>
            <w:noWrap w:val="0"/>
            <w:vAlign w:val="center"/>
          </w:tcPr>
          <w:p>
            <w:pPr>
              <w:snapToGrid w:val="0"/>
              <w:spacing w:line="360" w:lineRule="auto"/>
              <w:jc w:val="center"/>
              <w:rPr>
                <w:rFonts w:ascii="仿宋_GB2312"/>
                <w:sz w:val="28"/>
                <w:szCs w:val="28"/>
              </w:rPr>
            </w:pPr>
          </w:p>
        </w:tc>
        <w:tc>
          <w:tcPr>
            <w:tcW w:w="1140" w:type="dxa"/>
            <w:noWrap w:val="0"/>
            <w:vAlign w:val="center"/>
          </w:tcPr>
          <w:p>
            <w:pPr>
              <w:snapToGrid w:val="0"/>
              <w:spacing w:line="360" w:lineRule="auto"/>
              <w:jc w:val="center"/>
              <w:rPr>
                <w:rFonts w:ascii="仿宋_GB2312"/>
                <w:sz w:val="28"/>
                <w:szCs w:val="28"/>
              </w:rPr>
            </w:pPr>
          </w:p>
        </w:tc>
        <w:tc>
          <w:tcPr>
            <w:tcW w:w="992" w:type="dxa"/>
            <w:noWrap w:val="0"/>
            <w:vAlign w:val="center"/>
          </w:tcPr>
          <w:p>
            <w:pPr>
              <w:snapToGrid w:val="0"/>
              <w:spacing w:line="360" w:lineRule="auto"/>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522" w:type="dxa"/>
            <w:gridSpan w:val="2"/>
            <w:noWrap w:val="0"/>
            <w:vAlign w:val="center"/>
          </w:tcPr>
          <w:p>
            <w:pPr>
              <w:snapToGrid w:val="0"/>
              <w:spacing w:line="360" w:lineRule="auto"/>
              <w:jc w:val="center"/>
              <w:rPr>
                <w:rFonts w:ascii="仿宋_GB2312"/>
                <w:sz w:val="28"/>
                <w:szCs w:val="28"/>
              </w:rPr>
            </w:pPr>
          </w:p>
        </w:tc>
        <w:tc>
          <w:tcPr>
            <w:tcW w:w="1448" w:type="dxa"/>
            <w:gridSpan w:val="2"/>
            <w:noWrap w:val="0"/>
            <w:vAlign w:val="center"/>
          </w:tcPr>
          <w:p>
            <w:pPr>
              <w:snapToGrid w:val="0"/>
              <w:spacing w:line="360" w:lineRule="auto"/>
              <w:jc w:val="center"/>
              <w:rPr>
                <w:rFonts w:ascii="仿宋_GB2312"/>
                <w:sz w:val="28"/>
                <w:szCs w:val="28"/>
              </w:rPr>
            </w:pPr>
          </w:p>
        </w:tc>
        <w:tc>
          <w:tcPr>
            <w:tcW w:w="878" w:type="dxa"/>
            <w:noWrap w:val="0"/>
            <w:vAlign w:val="center"/>
          </w:tcPr>
          <w:p>
            <w:pPr>
              <w:snapToGrid w:val="0"/>
              <w:spacing w:line="360" w:lineRule="auto"/>
              <w:jc w:val="center"/>
              <w:rPr>
                <w:rFonts w:ascii="仿宋_GB2312"/>
                <w:sz w:val="28"/>
                <w:szCs w:val="28"/>
              </w:rPr>
            </w:pPr>
          </w:p>
        </w:tc>
        <w:tc>
          <w:tcPr>
            <w:tcW w:w="1576" w:type="dxa"/>
            <w:noWrap w:val="0"/>
            <w:vAlign w:val="center"/>
          </w:tcPr>
          <w:p>
            <w:pPr>
              <w:snapToGrid w:val="0"/>
              <w:spacing w:line="360" w:lineRule="auto"/>
              <w:jc w:val="center"/>
              <w:rPr>
                <w:rFonts w:ascii="仿宋_GB2312"/>
                <w:sz w:val="28"/>
                <w:szCs w:val="28"/>
              </w:rPr>
            </w:pPr>
          </w:p>
        </w:tc>
        <w:tc>
          <w:tcPr>
            <w:tcW w:w="1576" w:type="dxa"/>
            <w:noWrap w:val="0"/>
            <w:vAlign w:val="center"/>
          </w:tcPr>
          <w:p>
            <w:pPr>
              <w:snapToGrid w:val="0"/>
              <w:spacing w:line="360" w:lineRule="auto"/>
              <w:jc w:val="center"/>
              <w:rPr>
                <w:rFonts w:ascii="仿宋_GB2312"/>
                <w:sz w:val="28"/>
                <w:szCs w:val="28"/>
              </w:rPr>
            </w:pPr>
          </w:p>
        </w:tc>
        <w:tc>
          <w:tcPr>
            <w:tcW w:w="630" w:type="dxa"/>
            <w:noWrap w:val="0"/>
            <w:vAlign w:val="center"/>
          </w:tcPr>
          <w:p>
            <w:pPr>
              <w:snapToGrid w:val="0"/>
              <w:spacing w:line="360" w:lineRule="auto"/>
              <w:jc w:val="center"/>
              <w:rPr>
                <w:rFonts w:ascii="仿宋_GB2312"/>
                <w:sz w:val="28"/>
                <w:szCs w:val="28"/>
              </w:rPr>
            </w:pPr>
          </w:p>
        </w:tc>
        <w:tc>
          <w:tcPr>
            <w:tcW w:w="765" w:type="dxa"/>
            <w:noWrap w:val="0"/>
            <w:vAlign w:val="center"/>
          </w:tcPr>
          <w:p>
            <w:pPr>
              <w:snapToGrid w:val="0"/>
              <w:spacing w:line="360" w:lineRule="auto"/>
              <w:jc w:val="center"/>
              <w:rPr>
                <w:rFonts w:ascii="仿宋_GB2312"/>
                <w:sz w:val="28"/>
                <w:szCs w:val="28"/>
              </w:rPr>
            </w:pPr>
          </w:p>
        </w:tc>
        <w:tc>
          <w:tcPr>
            <w:tcW w:w="693" w:type="dxa"/>
            <w:noWrap w:val="0"/>
            <w:vAlign w:val="center"/>
          </w:tcPr>
          <w:p>
            <w:pPr>
              <w:snapToGrid w:val="0"/>
              <w:spacing w:line="360" w:lineRule="auto"/>
              <w:jc w:val="center"/>
              <w:rPr>
                <w:rFonts w:ascii="仿宋_GB2312"/>
                <w:sz w:val="28"/>
                <w:szCs w:val="28"/>
              </w:rPr>
            </w:pPr>
          </w:p>
        </w:tc>
        <w:tc>
          <w:tcPr>
            <w:tcW w:w="947" w:type="dxa"/>
            <w:noWrap w:val="0"/>
            <w:vAlign w:val="center"/>
          </w:tcPr>
          <w:p>
            <w:pPr>
              <w:snapToGrid w:val="0"/>
              <w:spacing w:line="360" w:lineRule="auto"/>
              <w:jc w:val="center"/>
              <w:rPr>
                <w:rFonts w:ascii="仿宋_GB2312"/>
                <w:sz w:val="28"/>
                <w:szCs w:val="28"/>
              </w:rPr>
            </w:pPr>
          </w:p>
        </w:tc>
        <w:tc>
          <w:tcPr>
            <w:tcW w:w="1004" w:type="dxa"/>
            <w:noWrap w:val="0"/>
            <w:vAlign w:val="center"/>
          </w:tcPr>
          <w:p>
            <w:pPr>
              <w:snapToGrid w:val="0"/>
              <w:spacing w:line="360" w:lineRule="auto"/>
              <w:jc w:val="center"/>
              <w:rPr>
                <w:rFonts w:ascii="仿宋_GB2312"/>
                <w:sz w:val="28"/>
                <w:szCs w:val="28"/>
              </w:rPr>
            </w:pPr>
          </w:p>
        </w:tc>
        <w:tc>
          <w:tcPr>
            <w:tcW w:w="886" w:type="dxa"/>
            <w:noWrap w:val="0"/>
            <w:vAlign w:val="center"/>
          </w:tcPr>
          <w:p>
            <w:pPr>
              <w:snapToGrid w:val="0"/>
              <w:spacing w:line="360" w:lineRule="auto"/>
              <w:jc w:val="center"/>
              <w:rPr>
                <w:rFonts w:ascii="仿宋_GB2312"/>
                <w:sz w:val="28"/>
                <w:szCs w:val="28"/>
              </w:rPr>
            </w:pPr>
          </w:p>
        </w:tc>
        <w:tc>
          <w:tcPr>
            <w:tcW w:w="1782" w:type="dxa"/>
            <w:noWrap w:val="0"/>
            <w:vAlign w:val="center"/>
          </w:tcPr>
          <w:p>
            <w:pPr>
              <w:snapToGrid w:val="0"/>
              <w:spacing w:line="360" w:lineRule="auto"/>
              <w:jc w:val="center"/>
              <w:rPr>
                <w:rFonts w:ascii="仿宋_GB2312"/>
                <w:sz w:val="28"/>
                <w:szCs w:val="28"/>
              </w:rPr>
            </w:pPr>
          </w:p>
        </w:tc>
        <w:tc>
          <w:tcPr>
            <w:tcW w:w="1743" w:type="dxa"/>
            <w:noWrap w:val="0"/>
            <w:vAlign w:val="center"/>
          </w:tcPr>
          <w:p>
            <w:pPr>
              <w:snapToGrid w:val="0"/>
              <w:spacing w:line="360" w:lineRule="auto"/>
              <w:jc w:val="center"/>
              <w:rPr>
                <w:rFonts w:ascii="仿宋_GB2312"/>
                <w:sz w:val="28"/>
                <w:szCs w:val="28"/>
              </w:rPr>
            </w:pPr>
          </w:p>
        </w:tc>
        <w:tc>
          <w:tcPr>
            <w:tcW w:w="1140" w:type="dxa"/>
            <w:noWrap w:val="0"/>
            <w:vAlign w:val="center"/>
          </w:tcPr>
          <w:p>
            <w:pPr>
              <w:snapToGrid w:val="0"/>
              <w:spacing w:line="360" w:lineRule="auto"/>
              <w:jc w:val="center"/>
              <w:rPr>
                <w:rFonts w:ascii="仿宋_GB2312"/>
                <w:sz w:val="28"/>
                <w:szCs w:val="28"/>
              </w:rPr>
            </w:pPr>
          </w:p>
        </w:tc>
        <w:tc>
          <w:tcPr>
            <w:tcW w:w="992" w:type="dxa"/>
            <w:noWrap w:val="0"/>
            <w:vAlign w:val="center"/>
          </w:tcPr>
          <w:p>
            <w:pPr>
              <w:snapToGrid w:val="0"/>
              <w:spacing w:line="360" w:lineRule="auto"/>
              <w:jc w:val="both"/>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522" w:type="dxa"/>
            <w:gridSpan w:val="2"/>
            <w:noWrap w:val="0"/>
            <w:vAlign w:val="center"/>
          </w:tcPr>
          <w:p>
            <w:pPr>
              <w:snapToGrid w:val="0"/>
              <w:spacing w:line="360" w:lineRule="auto"/>
              <w:jc w:val="both"/>
              <w:rPr>
                <w:rFonts w:ascii="仿宋_GB2312"/>
                <w:sz w:val="28"/>
                <w:szCs w:val="28"/>
              </w:rPr>
            </w:pPr>
          </w:p>
        </w:tc>
        <w:tc>
          <w:tcPr>
            <w:tcW w:w="1448" w:type="dxa"/>
            <w:gridSpan w:val="2"/>
            <w:noWrap w:val="0"/>
            <w:vAlign w:val="center"/>
          </w:tcPr>
          <w:p>
            <w:pPr>
              <w:snapToGrid w:val="0"/>
              <w:spacing w:line="360" w:lineRule="auto"/>
              <w:jc w:val="center"/>
              <w:rPr>
                <w:rFonts w:ascii="仿宋_GB2312"/>
                <w:sz w:val="28"/>
                <w:szCs w:val="28"/>
              </w:rPr>
            </w:pPr>
          </w:p>
        </w:tc>
        <w:tc>
          <w:tcPr>
            <w:tcW w:w="878" w:type="dxa"/>
            <w:noWrap w:val="0"/>
            <w:vAlign w:val="center"/>
          </w:tcPr>
          <w:p>
            <w:pPr>
              <w:snapToGrid w:val="0"/>
              <w:spacing w:line="360" w:lineRule="auto"/>
              <w:jc w:val="center"/>
              <w:rPr>
                <w:rFonts w:ascii="仿宋_GB2312"/>
                <w:sz w:val="28"/>
                <w:szCs w:val="28"/>
              </w:rPr>
            </w:pPr>
          </w:p>
        </w:tc>
        <w:tc>
          <w:tcPr>
            <w:tcW w:w="1576" w:type="dxa"/>
            <w:noWrap w:val="0"/>
            <w:vAlign w:val="center"/>
          </w:tcPr>
          <w:p>
            <w:pPr>
              <w:snapToGrid w:val="0"/>
              <w:spacing w:line="360" w:lineRule="auto"/>
              <w:jc w:val="center"/>
              <w:rPr>
                <w:rFonts w:ascii="仿宋_GB2312"/>
                <w:sz w:val="28"/>
                <w:szCs w:val="28"/>
              </w:rPr>
            </w:pPr>
          </w:p>
        </w:tc>
        <w:tc>
          <w:tcPr>
            <w:tcW w:w="1576" w:type="dxa"/>
            <w:noWrap w:val="0"/>
            <w:vAlign w:val="center"/>
          </w:tcPr>
          <w:p>
            <w:pPr>
              <w:snapToGrid w:val="0"/>
              <w:spacing w:line="360" w:lineRule="auto"/>
              <w:jc w:val="center"/>
              <w:rPr>
                <w:rFonts w:ascii="仿宋_GB2312"/>
                <w:sz w:val="28"/>
                <w:szCs w:val="28"/>
              </w:rPr>
            </w:pPr>
          </w:p>
        </w:tc>
        <w:tc>
          <w:tcPr>
            <w:tcW w:w="630" w:type="dxa"/>
            <w:noWrap w:val="0"/>
            <w:vAlign w:val="center"/>
          </w:tcPr>
          <w:p>
            <w:pPr>
              <w:snapToGrid w:val="0"/>
              <w:spacing w:line="360" w:lineRule="auto"/>
              <w:jc w:val="center"/>
              <w:rPr>
                <w:rFonts w:ascii="仿宋_GB2312"/>
                <w:sz w:val="28"/>
                <w:szCs w:val="28"/>
              </w:rPr>
            </w:pPr>
          </w:p>
        </w:tc>
        <w:tc>
          <w:tcPr>
            <w:tcW w:w="765" w:type="dxa"/>
            <w:noWrap w:val="0"/>
            <w:vAlign w:val="center"/>
          </w:tcPr>
          <w:p>
            <w:pPr>
              <w:snapToGrid w:val="0"/>
              <w:spacing w:line="360" w:lineRule="auto"/>
              <w:jc w:val="center"/>
              <w:rPr>
                <w:rFonts w:ascii="仿宋_GB2312"/>
                <w:sz w:val="28"/>
                <w:szCs w:val="28"/>
              </w:rPr>
            </w:pPr>
          </w:p>
        </w:tc>
        <w:tc>
          <w:tcPr>
            <w:tcW w:w="693" w:type="dxa"/>
            <w:noWrap w:val="0"/>
            <w:vAlign w:val="center"/>
          </w:tcPr>
          <w:p>
            <w:pPr>
              <w:snapToGrid w:val="0"/>
              <w:spacing w:line="360" w:lineRule="auto"/>
              <w:jc w:val="center"/>
              <w:rPr>
                <w:rFonts w:ascii="仿宋_GB2312"/>
                <w:sz w:val="28"/>
                <w:szCs w:val="28"/>
              </w:rPr>
            </w:pPr>
          </w:p>
        </w:tc>
        <w:tc>
          <w:tcPr>
            <w:tcW w:w="947" w:type="dxa"/>
            <w:noWrap w:val="0"/>
            <w:vAlign w:val="center"/>
          </w:tcPr>
          <w:p>
            <w:pPr>
              <w:snapToGrid w:val="0"/>
              <w:spacing w:line="360" w:lineRule="auto"/>
              <w:jc w:val="center"/>
              <w:rPr>
                <w:rFonts w:ascii="仿宋_GB2312"/>
                <w:sz w:val="28"/>
                <w:szCs w:val="28"/>
              </w:rPr>
            </w:pPr>
          </w:p>
        </w:tc>
        <w:tc>
          <w:tcPr>
            <w:tcW w:w="1004" w:type="dxa"/>
            <w:noWrap w:val="0"/>
            <w:vAlign w:val="center"/>
          </w:tcPr>
          <w:p>
            <w:pPr>
              <w:snapToGrid w:val="0"/>
              <w:spacing w:line="360" w:lineRule="auto"/>
              <w:jc w:val="center"/>
              <w:rPr>
                <w:rFonts w:ascii="仿宋_GB2312"/>
                <w:sz w:val="28"/>
                <w:szCs w:val="28"/>
              </w:rPr>
            </w:pPr>
          </w:p>
        </w:tc>
        <w:tc>
          <w:tcPr>
            <w:tcW w:w="886" w:type="dxa"/>
            <w:noWrap w:val="0"/>
            <w:vAlign w:val="center"/>
          </w:tcPr>
          <w:p>
            <w:pPr>
              <w:snapToGrid w:val="0"/>
              <w:spacing w:line="360" w:lineRule="auto"/>
              <w:jc w:val="center"/>
              <w:rPr>
                <w:rFonts w:ascii="仿宋_GB2312"/>
                <w:sz w:val="28"/>
                <w:szCs w:val="28"/>
              </w:rPr>
            </w:pPr>
          </w:p>
        </w:tc>
        <w:tc>
          <w:tcPr>
            <w:tcW w:w="1782" w:type="dxa"/>
            <w:noWrap w:val="0"/>
            <w:vAlign w:val="center"/>
          </w:tcPr>
          <w:p>
            <w:pPr>
              <w:snapToGrid w:val="0"/>
              <w:spacing w:line="360" w:lineRule="auto"/>
              <w:jc w:val="center"/>
              <w:rPr>
                <w:rFonts w:ascii="仿宋_GB2312"/>
                <w:sz w:val="28"/>
                <w:szCs w:val="28"/>
              </w:rPr>
            </w:pPr>
          </w:p>
        </w:tc>
        <w:tc>
          <w:tcPr>
            <w:tcW w:w="1743" w:type="dxa"/>
            <w:noWrap w:val="0"/>
            <w:vAlign w:val="center"/>
          </w:tcPr>
          <w:p>
            <w:pPr>
              <w:snapToGrid w:val="0"/>
              <w:spacing w:line="360" w:lineRule="auto"/>
              <w:jc w:val="center"/>
              <w:rPr>
                <w:rFonts w:ascii="仿宋_GB2312"/>
                <w:sz w:val="28"/>
                <w:szCs w:val="28"/>
              </w:rPr>
            </w:pPr>
          </w:p>
        </w:tc>
        <w:tc>
          <w:tcPr>
            <w:tcW w:w="1140" w:type="dxa"/>
            <w:noWrap w:val="0"/>
            <w:vAlign w:val="center"/>
          </w:tcPr>
          <w:p>
            <w:pPr>
              <w:snapToGrid w:val="0"/>
              <w:spacing w:line="360" w:lineRule="auto"/>
              <w:jc w:val="center"/>
              <w:rPr>
                <w:rFonts w:ascii="仿宋_GB2312"/>
                <w:sz w:val="28"/>
                <w:szCs w:val="28"/>
              </w:rPr>
            </w:pPr>
          </w:p>
        </w:tc>
        <w:tc>
          <w:tcPr>
            <w:tcW w:w="992" w:type="dxa"/>
            <w:noWrap w:val="0"/>
            <w:vAlign w:val="center"/>
          </w:tcPr>
          <w:p>
            <w:pPr>
              <w:snapToGrid w:val="0"/>
              <w:spacing w:line="360" w:lineRule="auto"/>
              <w:jc w:val="both"/>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12707" w:type="dxa"/>
            <w:gridSpan w:val="14"/>
            <w:noWrap w:val="0"/>
            <w:vAlign w:val="center"/>
          </w:tcPr>
          <w:p>
            <w:pPr>
              <w:snapToGrid w:val="0"/>
              <w:jc w:val="center"/>
              <w:rPr>
                <w:rFonts w:ascii="仿宋_GB2312" w:cs="仿宋_GB2312"/>
                <w:b/>
                <w:bCs/>
                <w:szCs w:val="21"/>
              </w:rPr>
            </w:pPr>
            <w:r>
              <w:rPr>
                <w:rFonts w:hint="eastAsia" w:ascii="仿宋_GB2312" w:cs="仿宋_GB2312"/>
                <w:b/>
                <w:bCs/>
                <w:szCs w:val="21"/>
              </w:rPr>
              <w:t>合计</w:t>
            </w:r>
            <w:r>
              <w:rPr>
                <w:rFonts w:ascii="仿宋_GB2312" w:cs="仿宋_GB2312"/>
                <w:b/>
                <w:bCs/>
                <w:szCs w:val="21"/>
              </w:rPr>
              <w:t xml:space="preserve">     </w:t>
            </w:r>
          </w:p>
        </w:tc>
        <w:tc>
          <w:tcPr>
            <w:tcW w:w="1743" w:type="dxa"/>
            <w:noWrap w:val="0"/>
            <w:vAlign w:val="center"/>
          </w:tcPr>
          <w:p>
            <w:pPr>
              <w:snapToGrid w:val="0"/>
              <w:spacing w:line="360" w:lineRule="auto"/>
              <w:jc w:val="center"/>
              <w:rPr>
                <w:rFonts w:ascii="仿宋_GB2312"/>
                <w:szCs w:val="21"/>
              </w:rPr>
            </w:pPr>
          </w:p>
        </w:tc>
        <w:tc>
          <w:tcPr>
            <w:tcW w:w="1140" w:type="dxa"/>
            <w:noWrap w:val="0"/>
            <w:vAlign w:val="center"/>
          </w:tcPr>
          <w:p>
            <w:pPr>
              <w:snapToGrid w:val="0"/>
              <w:jc w:val="center"/>
              <w:rPr>
                <w:rFonts w:ascii="仿宋_GB2312"/>
                <w:b/>
                <w:bCs/>
                <w:szCs w:val="21"/>
              </w:rPr>
            </w:pPr>
          </w:p>
        </w:tc>
        <w:tc>
          <w:tcPr>
            <w:tcW w:w="992" w:type="dxa"/>
            <w:noWrap w:val="0"/>
            <w:vAlign w:val="center"/>
          </w:tcPr>
          <w:p>
            <w:pPr>
              <w:snapToGrid w:val="0"/>
              <w:jc w:val="center"/>
              <w:rPr>
                <w:rFonts w:ascii="仿宋_GB2312"/>
                <w:b/>
                <w:bCs/>
                <w:szCs w:val="21"/>
              </w:rPr>
            </w:pPr>
            <w:r>
              <w:rPr>
                <w:rFonts w:ascii="仿宋_GB2312"/>
                <w:b/>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7" w:type="dxa"/>
          <w:trHeight w:val="2315" w:hRule="atLeast"/>
          <w:jc w:val="center"/>
        </w:trPr>
        <w:tc>
          <w:tcPr>
            <w:tcW w:w="1528" w:type="dxa"/>
            <w:gridSpan w:val="2"/>
            <w:noWrap w:val="0"/>
            <w:vAlign w:val="center"/>
          </w:tcPr>
          <w:p>
            <w:pPr>
              <w:snapToGrid w:val="0"/>
              <w:jc w:val="center"/>
              <w:rPr>
                <w:rFonts w:ascii="仿宋_GB2312"/>
                <w:szCs w:val="21"/>
              </w:rPr>
            </w:pPr>
            <w:r>
              <w:rPr>
                <w:rFonts w:hint="eastAsia" w:ascii="仿宋_GB2312" w:cs="仿宋_GB2312"/>
                <w:szCs w:val="21"/>
              </w:rPr>
              <w:t>申报单位</w:t>
            </w:r>
          </w:p>
          <w:p>
            <w:pPr>
              <w:snapToGrid w:val="0"/>
              <w:jc w:val="center"/>
              <w:rPr>
                <w:rFonts w:ascii="仿宋_GB2312"/>
                <w:szCs w:val="21"/>
              </w:rPr>
            </w:pPr>
            <w:r>
              <w:rPr>
                <w:rFonts w:hint="eastAsia" w:ascii="仿宋_GB2312" w:cs="仿宋_GB2312"/>
                <w:szCs w:val="21"/>
              </w:rPr>
              <w:t>意见</w:t>
            </w:r>
          </w:p>
        </w:tc>
        <w:tc>
          <w:tcPr>
            <w:tcW w:w="7500" w:type="dxa"/>
            <w:gridSpan w:val="8"/>
            <w:noWrap w:val="0"/>
            <w:vAlign w:val="center"/>
          </w:tcPr>
          <w:p>
            <w:pPr>
              <w:ind w:firstLine="440"/>
              <w:rPr>
                <w:rFonts w:hint="eastAsia" w:ascii="仿宋_GB2312" w:hAnsi="仿宋_GB2312" w:cs="仿宋_GB2312"/>
                <w:szCs w:val="21"/>
              </w:rPr>
            </w:pPr>
            <w:r>
              <w:rPr>
                <w:rFonts w:hint="eastAsia" w:ascii="仿宋_GB2312" w:hAnsi="仿宋_GB2312" w:cs="仿宋_GB2312"/>
                <w:szCs w:val="21"/>
              </w:rPr>
              <w:t>填报信息准确无误，上报审核。</w:t>
            </w:r>
          </w:p>
          <w:p>
            <w:pPr>
              <w:ind w:firstLine="440"/>
              <w:rPr>
                <w:rFonts w:hint="eastAsia" w:ascii="仿宋_GB2312" w:hAnsi="仿宋_GB2312" w:cs="仿宋_GB2312"/>
                <w:szCs w:val="21"/>
              </w:rPr>
            </w:pPr>
          </w:p>
          <w:p>
            <w:pPr>
              <w:ind w:firstLine="440"/>
              <w:rPr>
                <w:rFonts w:hint="eastAsia" w:ascii="仿宋_GB2312" w:hAnsi="仿宋_GB2312" w:cs="仿宋_GB2312"/>
                <w:szCs w:val="21"/>
                <w:lang w:eastAsia="zh-CN"/>
              </w:rPr>
            </w:pPr>
            <w:r>
              <w:rPr>
                <w:rFonts w:hint="eastAsia" w:ascii="仿宋_GB2312" w:hAnsi="仿宋_GB2312" w:cs="仿宋_GB2312"/>
                <w:szCs w:val="21"/>
                <w:lang w:eastAsia="zh-CN"/>
              </w:rPr>
              <w:t>负责人：</w:t>
            </w:r>
          </w:p>
          <w:p>
            <w:pPr>
              <w:ind w:firstLine="440"/>
              <w:rPr>
                <w:rFonts w:hint="eastAsia" w:ascii="仿宋_GB2312" w:hAnsi="仿宋_GB2312" w:cs="仿宋_GB2312"/>
                <w:szCs w:val="21"/>
                <w:lang w:eastAsia="zh-CN"/>
              </w:rPr>
            </w:pPr>
          </w:p>
          <w:p>
            <w:pPr>
              <w:jc w:val="center"/>
              <w:rPr>
                <w:rFonts w:ascii="仿宋_GB2312"/>
                <w:szCs w:val="21"/>
              </w:rPr>
            </w:pPr>
            <w:r>
              <w:rPr>
                <w:rFonts w:ascii="仿宋_GB2312" w:hAnsi="仿宋_GB2312" w:cs="仿宋_GB2312"/>
                <w:szCs w:val="21"/>
              </w:rPr>
              <w:t xml:space="preserve">                  </w:t>
            </w:r>
            <w:r>
              <w:rPr>
                <w:rFonts w:hint="eastAsia" w:ascii="仿宋_GB2312" w:hAnsi="仿宋_GB2312" w:cs="仿宋_GB2312"/>
                <w:szCs w:val="21"/>
              </w:rPr>
              <w:t>见习单位（签章）</w:t>
            </w:r>
          </w:p>
          <w:p>
            <w:pPr>
              <w:snapToGrid w:val="0"/>
              <w:jc w:val="center"/>
              <w:rPr>
                <w:rFonts w:ascii="仿宋_GB2312"/>
                <w:szCs w:val="21"/>
              </w:rPr>
            </w:pPr>
            <w:r>
              <w:rPr>
                <w:rFonts w:ascii="仿宋_GB2312" w:hAnsi="仿宋_GB2312" w:cs="仿宋_GB2312"/>
                <w:szCs w:val="21"/>
              </w:rPr>
              <w:t xml:space="preserve">                  </w:t>
            </w:r>
            <w:r>
              <w:rPr>
                <w:rFonts w:hint="eastAsia" w:ascii="仿宋_GB2312" w:hAnsi="仿宋_GB2312" w:cs="仿宋_GB2312"/>
                <w:szCs w:val="21"/>
              </w:rPr>
              <w:t>年</w:t>
            </w:r>
            <w:r>
              <w:rPr>
                <w:rFonts w:ascii="仿宋_GB2312" w:hAnsi="仿宋_GB2312" w:cs="仿宋_GB2312"/>
                <w:szCs w:val="21"/>
              </w:rPr>
              <w:t xml:space="preserve">  </w:t>
            </w:r>
            <w:r>
              <w:rPr>
                <w:rFonts w:hint="eastAsia" w:ascii="仿宋_GB2312" w:hAnsi="仿宋_GB2312" w:cs="仿宋_GB2312"/>
                <w:szCs w:val="21"/>
              </w:rPr>
              <w:t>月</w:t>
            </w:r>
            <w:r>
              <w:rPr>
                <w:rFonts w:ascii="仿宋_GB2312" w:hAnsi="仿宋_GB2312" w:cs="仿宋_GB2312"/>
                <w:szCs w:val="21"/>
              </w:rPr>
              <w:t xml:space="preserve">  </w:t>
            </w:r>
            <w:r>
              <w:rPr>
                <w:rFonts w:hint="eastAsia" w:ascii="仿宋_GB2312" w:hAnsi="仿宋_GB2312" w:cs="仿宋_GB2312"/>
                <w:szCs w:val="21"/>
              </w:rPr>
              <w:t>日</w:t>
            </w:r>
          </w:p>
        </w:tc>
        <w:tc>
          <w:tcPr>
            <w:tcW w:w="1890" w:type="dxa"/>
            <w:gridSpan w:val="2"/>
            <w:noWrap w:val="0"/>
            <w:vAlign w:val="center"/>
          </w:tcPr>
          <w:p>
            <w:pPr>
              <w:snapToGrid w:val="0"/>
              <w:jc w:val="center"/>
              <w:rPr>
                <w:rFonts w:ascii="仿宋_GB2312"/>
                <w:szCs w:val="21"/>
              </w:rPr>
            </w:pPr>
            <w:r>
              <w:rPr>
                <w:rFonts w:hint="eastAsia" w:ascii="仿宋_GB2312" w:cs="仿宋_GB2312"/>
                <w:szCs w:val="21"/>
              </w:rPr>
              <w:t>区人社部门意见</w:t>
            </w:r>
          </w:p>
        </w:tc>
        <w:tc>
          <w:tcPr>
            <w:tcW w:w="5657" w:type="dxa"/>
            <w:gridSpan w:val="4"/>
            <w:noWrap w:val="0"/>
            <w:vAlign w:val="center"/>
          </w:tcPr>
          <w:p>
            <w:pPr>
              <w:rPr>
                <w:rFonts w:hint="eastAsia" w:ascii="仿宋_GB2312" w:hAnsi="仿宋_GB2312" w:cs="仿宋_GB2312"/>
                <w:szCs w:val="21"/>
              </w:rPr>
            </w:pPr>
            <w:r>
              <w:rPr>
                <w:rFonts w:ascii="仿宋_GB2312" w:hAnsi="仿宋_GB2312" w:cs="仿宋_GB2312"/>
                <w:szCs w:val="21"/>
              </w:rPr>
              <w:t xml:space="preserve">     </w:t>
            </w:r>
            <w:r>
              <w:rPr>
                <w:rFonts w:hint="eastAsia" w:ascii="仿宋_GB2312" w:hAnsi="仿宋_GB2312" w:cs="仿宋_GB2312"/>
                <w:szCs w:val="21"/>
              </w:rPr>
              <w:t>经审核无误，同意上报。</w:t>
            </w:r>
          </w:p>
          <w:p>
            <w:pPr>
              <w:rPr>
                <w:rFonts w:hint="eastAsia" w:ascii="仿宋_GB2312" w:hAnsi="仿宋_GB2312" w:cs="仿宋_GB2312"/>
                <w:szCs w:val="21"/>
              </w:rPr>
            </w:pPr>
          </w:p>
          <w:p>
            <w:pPr>
              <w:jc w:val="center"/>
              <w:rPr>
                <w:rFonts w:ascii="仿宋_GB2312"/>
                <w:szCs w:val="21"/>
              </w:rPr>
            </w:pPr>
            <w:r>
              <w:rPr>
                <w:rFonts w:ascii="仿宋_GB2312" w:hAnsi="仿宋_GB2312" w:cs="仿宋_GB2312"/>
                <w:szCs w:val="21"/>
              </w:rPr>
              <w:t xml:space="preserve">                  </w:t>
            </w:r>
            <w:r>
              <w:rPr>
                <w:rFonts w:hint="eastAsia" w:ascii="仿宋_GB2312" w:hAnsi="仿宋_GB2312" w:cs="仿宋_GB2312"/>
                <w:szCs w:val="21"/>
              </w:rPr>
              <w:t>人社部门（签章）</w:t>
            </w:r>
          </w:p>
          <w:p>
            <w:pPr>
              <w:snapToGrid w:val="0"/>
              <w:jc w:val="center"/>
              <w:rPr>
                <w:rFonts w:ascii="仿宋_GB2312"/>
                <w:szCs w:val="21"/>
              </w:rPr>
            </w:pPr>
            <w:r>
              <w:rPr>
                <w:rFonts w:ascii="仿宋_GB2312" w:hAnsi="仿宋_GB2312" w:cs="仿宋_GB2312"/>
                <w:szCs w:val="21"/>
              </w:rPr>
              <w:t xml:space="preserve">                </w:t>
            </w:r>
            <w:r>
              <w:rPr>
                <w:rFonts w:hint="eastAsia" w:ascii="仿宋_GB2312" w:hAnsi="仿宋_GB2312" w:cs="仿宋_GB2312"/>
                <w:szCs w:val="21"/>
              </w:rPr>
              <w:t>年</w:t>
            </w:r>
            <w:r>
              <w:rPr>
                <w:rFonts w:ascii="仿宋_GB2312" w:hAnsi="仿宋_GB2312" w:cs="仿宋_GB2312"/>
                <w:szCs w:val="21"/>
              </w:rPr>
              <w:t xml:space="preserve">  </w:t>
            </w:r>
            <w:r>
              <w:rPr>
                <w:rFonts w:hint="eastAsia" w:ascii="仿宋_GB2312" w:hAnsi="仿宋_GB2312" w:cs="仿宋_GB2312"/>
                <w:szCs w:val="21"/>
              </w:rPr>
              <w:t>月</w:t>
            </w:r>
            <w:r>
              <w:rPr>
                <w:rFonts w:ascii="仿宋_GB2312" w:hAnsi="仿宋_GB2312" w:cs="仿宋_GB2312"/>
                <w:szCs w:val="21"/>
              </w:rPr>
              <w:t xml:space="preserve">  </w:t>
            </w:r>
            <w:r>
              <w:rPr>
                <w:rFonts w:hint="eastAsia" w:ascii="仿宋_GB2312" w:hAnsi="仿宋_GB2312" w:cs="仿宋_GB2312"/>
                <w:szCs w:val="21"/>
              </w:rPr>
              <w:t>日</w:t>
            </w:r>
          </w:p>
        </w:tc>
      </w:tr>
    </w:tbl>
    <w:p>
      <w:pPr>
        <w:snapToGrid w:val="0"/>
        <w:spacing w:before="36" w:beforeLines="15" w:line="360" w:lineRule="auto"/>
        <w:ind w:firstLine="550" w:firstLineChars="250"/>
        <w:rPr>
          <w:rFonts w:hint="eastAsia" w:ascii="仿宋_GB2312"/>
          <w:sz w:val="22"/>
          <w:szCs w:val="22"/>
        </w:rPr>
      </w:pPr>
      <w:r>
        <w:rPr>
          <w:rFonts w:hint="eastAsia" w:ascii="仿宋_GB2312"/>
          <w:sz w:val="22"/>
          <w:szCs w:val="22"/>
        </w:rPr>
        <w:t>申报单位联系人：                                                             联系电话：</w:t>
      </w:r>
    </w:p>
    <w:p>
      <w:pPr>
        <w:snapToGrid w:val="0"/>
        <w:spacing w:before="36" w:beforeLines="15" w:line="360" w:lineRule="auto"/>
        <w:ind w:firstLine="712" w:firstLineChars="250"/>
        <w:rPr>
          <w:rFonts w:hint="eastAsia" w:ascii="仿宋_GB2312"/>
          <w:sz w:val="30"/>
          <w:szCs w:val="30"/>
        </w:rPr>
        <w:sectPr>
          <w:pgSz w:w="16840" w:h="11910" w:orient="landscape"/>
          <w:pgMar w:top="1100" w:right="1080" w:bottom="280" w:left="1020" w:header="720" w:footer="720" w:gutter="0"/>
          <w:cols w:space="720" w:num="1"/>
        </w:sectPr>
      </w:pPr>
      <w:r>
        <w:rPr>
          <w:rFonts w:ascii="黑体" w:eastAsia="黑体"/>
          <w:w w:val="95"/>
          <w:sz w:val="30"/>
          <w:szCs w:val="30"/>
        </w:rPr>
        <w:t>备注：见习人员需到</w:t>
      </w:r>
      <w:r>
        <w:rPr>
          <w:rFonts w:hint="eastAsia" w:ascii="黑体" w:eastAsia="黑体"/>
          <w:w w:val="95"/>
          <w:sz w:val="30"/>
          <w:szCs w:val="30"/>
          <w:lang w:eastAsia="zh-CN"/>
        </w:rPr>
        <w:t>区就业</w:t>
      </w:r>
      <w:r>
        <w:rPr>
          <w:rFonts w:ascii="黑体" w:eastAsia="黑体"/>
          <w:w w:val="95"/>
          <w:sz w:val="30"/>
          <w:szCs w:val="30"/>
        </w:rPr>
        <w:t>人才中心窗口现场签</w:t>
      </w:r>
      <w:r>
        <w:rPr>
          <w:rFonts w:ascii="黑体" w:eastAsia="黑体"/>
          <w:spacing w:val="-5"/>
          <w:w w:val="95"/>
          <w:sz w:val="30"/>
          <w:szCs w:val="30"/>
        </w:rPr>
        <w:t>字</w:t>
      </w:r>
      <w:r>
        <w:rPr>
          <w:rFonts w:hint="eastAsia" w:ascii="黑体" w:eastAsia="黑体"/>
          <w:spacing w:val="-5"/>
          <w:w w:val="95"/>
          <w:sz w:val="30"/>
          <w:szCs w:val="30"/>
          <w:lang w:eastAsia="zh-CN"/>
        </w:rPr>
        <w:t>确认</w:t>
      </w:r>
      <w:r>
        <w:rPr>
          <w:rFonts w:ascii="黑体" w:eastAsia="黑体"/>
          <w:spacing w:val="-5"/>
          <w:w w:val="95"/>
          <w:sz w:val="30"/>
          <w:szCs w:val="30"/>
        </w:rPr>
        <w:t>。</w:t>
      </w:r>
    </w:p>
    <w:p>
      <w:pPr>
        <w:snapToGrid w:val="0"/>
        <w:spacing w:line="360" w:lineRule="auto"/>
        <w:jc w:val="center"/>
        <w:rPr>
          <w:rFonts w:hint="eastAsia" w:ascii="方正小标宋简体" w:hAnsi="方正小标宋简体" w:eastAsia="方正小标宋简体" w:cs="方正小标宋简体"/>
          <w:w w:val="95"/>
          <w:sz w:val="44"/>
          <w:szCs w:val="44"/>
          <w:lang w:val="en-US" w:eastAsia="zh-CN" w:bidi="ar-SA"/>
        </w:rPr>
      </w:pPr>
      <w:r>
        <w:rPr>
          <w:rFonts w:hint="eastAsia"/>
          <w:w w:val="95"/>
          <w:lang w:val="en-US" w:eastAsia="zh-CN"/>
        </w:rPr>
        <w:t xml:space="preserve">    </w:t>
      </w:r>
      <w:r>
        <w:rPr>
          <w:rFonts w:hint="eastAsia" w:ascii="方正小标宋简体" w:hAnsi="方正小标宋简体" w:eastAsia="方正小标宋简体" w:cs="方正小标宋简体"/>
          <w:w w:val="95"/>
          <w:sz w:val="44"/>
          <w:szCs w:val="44"/>
          <w:lang w:val="en-US" w:eastAsia="zh-CN" w:bidi="ar-SA"/>
        </w:rPr>
        <w:t>泉州市就业见习考核鉴定表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7"/>
        <w:gridCol w:w="2907"/>
        <w:gridCol w:w="1524"/>
        <w:gridCol w:w="3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exact"/>
          <w:jc w:val="center"/>
        </w:trPr>
        <w:tc>
          <w:tcPr>
            <w:tcW w:w="1757" w:type="dxa"/>
            <w:noWrap w:val="0"/>
            <w:vAlign w:val="center"/>
          </w:tcPr>
          <w:p>
            <w:pPr>
              <w:snapToGrid w:val="0"/>
              <w:spacing w:line="360" w:lineRule="auto"/>
              <w:jc w:val="center"/>
              <w:rPr>
                <w:rFonts w:hint="eastAsia" w:ascii="仿宋_GB2312" w:hAnsi="仿宋_GB2312" w:cs="仿宋_GB2312"/>
                <w:sz w:val="30"/>
                <w:szCs w:val="30"/>
              </w:rPr>
            </w:pPr>
            <w:r>
              <w:rPr>
                <w:rFonts w:hint="eastAsia" w:ascii="仿宋_GB2312" w:hAnsi="仿宋_GB2312" w:cs="仿宋_GB2312"/>
                <w:sz w:val="30"/>
                <w:szCs w:val="30"/>
              </w:rPr>
              <w:t>姓  名</w:t>
            </w:r>
          </w:p>
        </w:tc>
        <w:tc>
          <w:tcPr>
            <w:tcW w:w="2907" w:type="dxa"/>
            <w:noWrap w:val="0"/>
            <w:vAlign w:val="center"/>
          </w:tcPr>
          <w:p>
            <w:pPr>
              <w:snapToGrid w:val="0"/>
              <w:spacing w:line="360" w:lineRule="auto"/>
              <w:jc w:val="center"/>
              <w:rPr>
                <w:rFonts w:hint="eastAsia" w:ascii="仿宋_GB2312" w:hAnsi="仿宋_GB2312" w:cs="仿宋_GB2312"/>
                <w:sz w:val="30"/>
                <w:szCs w:val="30"/>
              </w:rPr>
            </w:pPr>
          </w:p>
        </w:tc>
        <w:tc>
          <w:tcPr>
            <w:tcW w:w="1524" w:type="dxa"/>
            <w:noWrap w:val="0"/>
            <w:vAlign w:val="center"/>
          </w:tcPr>
          <w:p>
            <w:pPr>
              <w:snapToGrid w:val="0"/>
              <w:spacing w:line="360" w:lineRule="auto"/>
              <w:jc w:val="center"/>
              <w:rPr>
                <w:rFonts w:hint="eastAsia" w:ascii="仿宋_GB2312" w:hAnsi="仿宋_GB2312" w:cs="仿宋_GB2312"/>
                <w:sz w:val="30"/>
                <w:szCs w:val="30"/>
              </w:rPr>
            </w:pPr>
            <w:r>
              <w:rPr>
                <w:rFonts w:hint="eastAsia" w:ascii="仿宋_GB2312" w:hAnsi="仿宋_GB2312" w:cs="仿宋_GB2312"/>
                <w:sz w:val="30"/>
                <w:szCs w:val="30"/>
              </w:rPr>
              <w:t>性  别</w:t>
            </w:r>
          </w:p>
        </w:tc>
        <w:tc>
          <w:tcPr>
            <w:tcW w:w="3332" w:type="dxa"/>
            <w:noWrap w:val="0"/>
            <w:vAlign w:val="center"/>
          </w:tcPr>
          <w:p>
            <w:pPr>
              <w:snapToGrid w:val="0"/>
              <w:spacing w:line="360" w:lineRule="auto"/>
              <w:jc w:val="center"/>
              <w:rPr>
                <w:rFonts w:hint="eastAsia" w:ascii="仿宋_GB2312" w:hAnsi="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757" w:type="dxa"/>
            <w:noWrap w:val="0"/>
            <w:vAlign w:val="center"/>
          </w:tcPr>
          <w:p>
            <w:pPr>
              <w:snapToGrid w:val="0"/>
              <w:spacing w:line="360" w:lineRule="auto"/>
              <w:jc w:val="center"/>
              <w:rPr>
                <w:rFonts w:hint="eastAsia" w:ascii="仿宋_GB2312" w:hAnsi="仿宋_GB2312" w:cs="仿宋_GB2312"/>
                <w:sz w:val="30"/>
                <w:szCs w:val="30"/>
              </w:rPr>
            </w:pPr>
            <w:r>
              <w:rPr>
                <w:rFonts w:hint="eastAsia" w:ascii="仿宋_GB2312" w:hAnsi="仿宋_GB2312" w:cs="仿宋_GB2312"/>
                <w:sz w:val="30"/>
                <w:szCs w:val="30"/>
              </w:rPr>
              <w:t>学  历</w:t>
            </w:r>
          </w:p>
        </w:tc>
        <w:tc>
          <w:tcPr>
            <w:tcW w:w="2907" w:type="dxa"/>
            <w:noWrap w:val="0"/>
            <w:vAlign w:val="center"/>
          </w:tcPr>
          <w:p>
            <w:pPr>
              <w:snapToGrid w:val="0"/>
              <w:spacing w:line="360" w:lineRule="auto"/>
              <w:jc w:val="center"/>
              <w:rPr>
                <w:rFonts w:hint="eastAsia" w:ascii="仿宋_GB2312" w:hAnsi="仿宋_GB2312" w:cs="仿宋_GB2312"/>
                <w:sz w:val="30"/>
                <w:szCs w:val="30"/>
              </w:rPr>
            </w:pPr>
          </w:p>
        </w:tc>
        <w:tc>
          <w:tcPr>
            <w:tcW w:w="1524" w:type="dxa"/>
            <w:noWrap w:val="0"/>
            <w:vAlign w:val="center"/>
          </w:tcPr>
          <w:p>
            <w:pPr>
              <w:snapToGrid w:val="0"/>
              <w:spacing w:line="360" w:lineRule="auto"/>
              <w:jc w:val="center"/>
              <w:rPr>
                <w:rFonts w:hint="eastAsia" w:ascii="仿宋_GB2312" w:hAnsi="仿宋_GB2312" w:cs="仿宋_GB2312"/>
                <w:sz w:val="30"/>
                <w:szCs w:val="30"/>
              </w:rPr>
            </w:pPr>
            <w:r>
              <w:rPr>
                <w:rFonts w:hint="eastAsia" w:ascii="仿宋_GB2312" w:hAnsi="仿宋_GB2312" w:cs="仿宋_GB2312"/>
                <w:sz w:val="30"/>
                <w:szCs w:val="30"/>
              </w:rPr>
              <w:t>政治面貌</w:t>
            </w:r>
          </w:p>
        </w:tc>
        <w:tc>
          <w:tcPr>
            <w:tcW w:w="3332" w:type="dxa"/>
            <w:noWrap w:val="0"/>
            <w:vAlign w:val="center"/>
          </w:tcPr>
          <w:p>
            <w:pPr>
              <w:snapToGrid w:val="0"/>
              <w:spacing w:line="360" w:lineRule="auto"/>
              <w:jc w:val="center"/>
              <w:rPr>
                <w:rFonts w:hint="eastAsia" w:ascii="仿宋_GB2312" w:hAnsi="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exact"/>
          <w:jc w:val="center"/>
        </w:trPr>
        <w:tc>
          <w:tcPr>
            <w:tcW w:w="1757" w:type="dxa"/>
            <w:noWrap w:val="0"/>
            <w:vAlign w:val="center"/>
          </w:tcPr>
          <w:p>
            <w:pPr>
              <w:snapToGrid w:val="0"/>
              <w:spacing w:line="360" w:lineRule="auto"/>
              <w:jc w:val="center"/>
              <w:rPr>
                <w:rFonts w:hint="eastAsia" w:ascii="仿宋_GB2312" w:hAnsi="仿宋_GB2312" w:cs="仿宋_GB2312"/>
                <w:sz w:val="30"/>
                <w:szCs w:val="30"/>
              </w:rPr>
            </w:pPr>
            <w:r>
              <w:rPr>
                <w:rFonts w:hint="eastAsia" w:ascii="仿宋_GB2312" w:hAnsi="仿宋_GB2312" w:cs="仿宋_GB2312"/>
                <w:sz w:val="30"/>
                <w:szCs w:val="30"/>
              </w:rPr>
              <w:t>毕业院校</w:t>
            </w:r>
          </w:p>
        </w:tc>
        <w:tc>
          <w:tcPr>
            <w:tcW w:w="2907" w:type="dxa"/>
            <w:noWrap w:val="0"/>
            <w:vAlign w:val="center"/>
          </w:tcPr>
          <w:p>
            <w:pPr>
              <w:snapToGrid w:val="0"/>
              <w:spacing w:line="360" w:lineRule="auto"/>
              <w:jc w:val="center"/>
              <w:rPr>
                <w:rFonts w:hint="eastAsia" w:ascii="仿宋_GB2312" w:hAnsi="仿宋_GB2312" w:cs="仿宋_GB2312"/>
                <w:sz w:val="30"/>
                <w:szCs w:val="30"/>
              </w:rPr>
            </w:pPr>
          </w:p>
        </w:tc>
        <w:tc>
          <w:tcPr>
            <w:tcW w:w="1524" w:type="dxa"/>
            <w:noWrap w:val="0"/>
            <w:vAlign w:val="center"/>
          </w:tcPr>
          <w:p>
            <w:pPr>
              <w:snapToGrid w:val="0"/>
              <w:spacing w:line="360" w:lineRule="auto"/>
              <w:jc w:val="center"/>
              <w:rPr>
                <w:rFonts w:hint="eastAsia" w:ascii="仿宋_GB2312" w:hAnsi="仿宋_GB2312" w:cs="仿宋_GB2312"/>
                <w:sz w:val="30"/>
                <w:szCs w:val="30"/>
              </w:rPr>
            </w:pPr>
            <w:r>
              <w:rPr>
                <w:rFonts w:hint="eastAsia" w:ascii="仿宋_GB2312" w:hAnsi="仿宋_GB2312" w:cs="仿宋_GB2312"/>
                <w:sz w:val="30"/>
                <w:szCs w:val="30"/>
              </w:rPr>
              <w:t>专  业</w:t>
            </w:r>
          </w:p>
        </w:tc>
        <w:tc>
          <w:tcPr>
            <w:tcW w:w="3332" w:type="dxa"/>
            <w:noWrap w:val="0"/>
            <w:vAlign w:val="center"/>
          </w:tcPr>
          <w:p>
            <w:pPr>
              <w:snapToGrid w:val="0"/>
              <w:spacing w:line="360" w:lineRule="auto"/>
              <w:jc w:val="center"/>
              <w:rPr>
                <w:rFonts w:hint="eastAsia" w:ascii="仿宋_GB2312" w:hAnsi="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jc w:val="center"/>
        </w:trPr>
        <w:tc>
          <w:tcPr>
            <w:tcW w:w="1757" w:type="dxa"/>
            <w:noWrap w:val="0"/>
            <w:vAlign w:val="center"/>
          </w:tcPr>
          <w:p>
            <w:pPr>
              <w:snapToGrid w:val="0"/>
              <w:spacing w:line="360" w:lineRule="auto"/>
              <w:jc w:val="center"/>
              <w:rPr>
                <w:rFonts w:hint="eastAsia" w:ascii="仿宋_GB2312" w:hAnsi="仿宋_GB2312" w:cs="仿宋_GB2312"/>
                <w:sz w:val="30"/>
                <w:szCs w:val="30"/>
              </w:rPr>
            </w:pPr>
            <w:r>
              <w:rPr>
                <w:rFonts w:hint="eastAsia" w:ascii="仿宋_GB2312" w:hAnsi="仿宋_GB2312" w:cs="仿宋_GB2312"/>
                <w:sz w:val="30"/>
                <w:szCs w:val="30"/>
              </w:rPr>
              <w:t>毕业时间</w:t>
            </w:r>
          </w:p>
        </w:tc>
        <w:tc>
          <w:tcPr>
            <w:tcW w:w="2907" w:type="dxa"/>
            <w:noWrap w:val="0"/>
            <w:vAlign w:val="center"/>
          </w:tcPr>
          <w:p>
            <w:pPr>
              <w:snapToGrid w:val="0"/>
              <w:spacing w:line="360" w:lineRule="auto"/>
              <w:jc w:val="center"/>
              <w:rPr>
                <w:rFonts w:hint="eastAsia" w:ascii="仿宋_GB2312" w:hAnsi="仿宋_GB2312" w:cs="仿宋_GB2312"/>
                <w:sz w:val="30"/>
                <w:szCs w:val="30"/>
              </w:rPr>
            </w:pPr>
          </w:p>
        </w:tc>
        <w:tc>
          <w:tcPr>
            <w:tcW w:w="1524" w:type="dxa"/>
            <w:noWrap w:val="0"/>
            <w:vAlign w:val="center"/>
          </w:tcPr>
          <w:p>
            <w:pPr>
              <w:snapToGrid w:val="0"/>
              <w:spacing w:line="360" w:lineRule="auto"/>
              <w:jc w:val="center"/>
              <w:rPr>
                <w:rFonts w:hint="eastAsia" w:ascii="仿宋_GB2312" w:hAnsi="仿宋_GB2312" w:cs="仿宋_GB2312"/>
                <w:sz w:val="30"/>
                <w:szCs w:val="30"/>
              </w:rPr>
            </w:pPr>
            <w:r>
              <w:rPr>
                <w:rFonts w:hint="eastAsia" w:ascii="仿宋_GB2312" w:hAnsi="仿宋_GB2312" w:cs="仿宋_GB2312"/>
                <w:sz w:val="30"/>
                <w:szCs w:val="30"/>
              </w:rPr>
              <w:t>身份证号</w:t>
            </w:r>
          </w:p>
        </w:tc>
        <w:tc>
          <w:tcPr>
            <w:tcW w:w="3332" w:type="dxa"/>
            <w:noWrap w:val="0"/>
            <w:vAlign w:val="center"/>
          </w:tcPr>
          <w:p>
            <w:pPr>
              <w:snapToGrid w:val="0"/>
              <w:spacing w:line="360" w:lineRule="auto"/>
              <w:jc w:val="center"/>
              <w:rPr>
                <w:rFonts w:hint="eastAsia" w:ascii="仿宋_GB2312" w:hAnsi="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exact"/>
          <w:jc w:val="center"/>
        </w:trPr>
        <w:tc>
          <w:tcPr>
            <w:tcW w:w="1757" w:type="dxa"/>
            <w:noWrap w:val="0"/>
            <w:vAlign w:val="center"/>
          </w:tcPr>
          <w:p>
            <w:pPr>
              <w:snapToGrid w:val="0"/>
              <w:spacing w:line="360" w:lineRule="auto"/>
              <w:jc w:val="center"/>
              <w:rPr>
                <w:rFonts w:hint="eastAsia" w:ascii="仿宋_GB2312" w:hAnsi="仿宋_GB2312" w:cs="仿宋_GB2312"/>
                <w:sz w:val="30"/>
                <w:szCs w:val="30"/>
              </w:rPr>
            </w:pPr>
            <w:r>
              <w:rPr>
                <w:rFonts w:hint="eastAsia" w:ascii="仿宋_GB2312" w:hAnsi="仿宋_GB2312" w:cs="仿宋_GB2312"/>
                <w:sz w:val="30"/>
                <w:szCs w:val="30"/>
              </w:rPr>
              <w:t>见习单位</w:t>
            </w:r>
          </w:p>
        </w:tc>
        <w:tc>
          <w:tcPr>
            <w:tcW w:w="2907" w:type="dxa"/>
            <w:noWrap w:val="0"/>
            <w:vAlign w:val="center"/>
          </w:tcPr>
          <w:p>
            <w:pPr>
              <w:snapToGrid w:val="0"/>
              <w:spacing w:line="360" w:lineRule="auto"/>
              <w:jc w:val="center"/>
              <w:rPr>
                <w:rFonts w:hint="eastAsia" w:ascii="仿宋_GB2312" w:hAnsi="仿宋_GB2312" w:cs="仿宋_GB2312"/>
                <w:sz w:val="30"/>
                <w:szCs w:val="30"/>
              </w:rPr>
            </w:pPr>
          </w:p>
        </w:tc>
        <w:tc>
          <w:tcPr>
            <w:tcW w:w="1524" w:type="dxa"/>
            <w:noWrap w:val="0"/>
            <w:vAlign w:val="center"/>
          </w:tcPr>
          <w:p>
            <w:pPr>
              <w:snapToGrid w:val="0"/>
              <w:spacing w:line="360" w:lineRule="auto"/>
              <w:jc w:val="center"/>
              <w:rPr>
                <w:rFonts w:hint="eastAsia" w:ascii="仿宋_GB2312" w:hAnsi="仿宋_GB2312" w:cs="仿宋_GB2312"/>
                <w:sz w:val="30"/>
                <w:szCs w:val="30"/>
              </w:rPr>
            </w:pPr>
            <w:r>
              <w:rPr>
                <w:rFonts w:hint="eastAsia" w:ascii="仿宋_GB2312" w:hAnsi="仿宋_GB2312" w:cs="仿宋_GB2312"/>
                <w:sz w:val="30"/>
                <w:szCs w:val="30"/>
              </w:rPr>
              <w:t>见习岗位</w:t>
            </w:r>
          </w:p>
        </w:tc>
        <w:tc>
          <w:tcPr>
            <w:tcW w:w="3332" w:type="dxa"/>
            <w:noWrap w:val="0"/>
            <w:vAlign w:val="center"/>
          </w:tcPr>
          <w:p>
            <w:pPr>
              <w:snapToGrid w:val="0"/>
              <w:spacing w:line="360" w:lineRule="auto"/>
              <w:jc w:val="center"/>
              <w:rPr>
                <w:rFonts w:hint="eastAsia" w:ascii="仿宋_GB2312" w:hAnsi="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exact"/>
          <w:jc w:val="center"/>
        </w:trPr>
        <w:tc>
          <w:tcPr>
            <w:tcW w:w="1757" w:type="dxa"/>
            <w:noWrap w:val="0"/>
            <w:vAlign w:val="center"/>
          </w:tcPr>
          <w:p>
            <w:pPr>
              <w:snapToGrid w:val="0"/>
              <w:jc w:val="center"/>
              <w:rPr>
                <w:rFonts w:hint="eastAsia" w:ascii="仿宋_GB2312" w:hAnsi="仿宋_GB2312" w:cs="仿宋_GB2312"/>
                <w:sz w:val="30"/>
                <w:szCs w:val="30"/>
              </w:rPr>
            </w:pPr>
            <w:r>
              <w:rPr>
                <w:rFonts w:hint="eastAsia" w:ascii="仿宋_GB2312" w:hAnsi="仿宋_GB2312" w:cs="仿宋_GB2312"/>
                <w:sz w:val="30"/>
                <w:szCs w:val="30"/>
              </w:rPr>
              <w:t>见习起止 时间</w:t>
            </w:r>
          </w:p>
        </w:tc>
        <w:tc>
          <w:tcPr>
            <w:tcW w:w="2907" w:type="dxa"/>
            <w:noWrap w:val="0"/>
            <w:vAlign w:val="center"/>
          </w:tcPr>
          <w:p>
            <w:pPr>
              <w:snapToGrid w:val="0"/>
              <w:ind w:firstLine="150" w:firstLineChars="50"/>
              <w:jc w:val="center"/>
              <w:rPr>
                <w:rFonts w:hint="eastAsia" w:ascii="仿宋_GB2312" w:hAnsi="仿宋_GB2312" w:cs="仿宋_GB2312"/>
                <w:sz w:val="30"/>
                <w:szCs w:val="30"/>
              </w:rPr>
            </w:pPr>
            <w:r>
              <w:rPr>
                <w:rFonts w:hint="eastAsia" w:ascii="仿宋_GB2312" w:hAnsi="仿宋_GB2312" w:cs="仿宋_GB2312"/>
                <w:sz w:val="30"/>
                <w:szCs w:val="30"/>
              </w:rPr>
              <w:t>自   年  月  日</w:t>
            </w:r>
          </w:p>
          <w:p>
            <w:pPr>
              <w:snapToGrid w:val="0"/>
              <w:jc w:val="center"/>
              <w:rPr>
                <w:rFonts w:hint="eastAsia" w:ascii="仿宋_GB2312" w:hAnsi="仿宋_GB2312" w:cs="仿宋_GB2312"/>
                <w:sz w:val="30"/>
                <w:szCs w:val="30"/>
              </w:rPr>
            </w:pPr>
            <w:r>
              <w:rPr>
                <w:rFonts w:hint="eastAsia" w:ascii="仿宋_GB2312" w:hAnsi="仿宋_GB2312" w:cs="仿宋_GB2312"/>
                <w:sz w:val="30"/>
                <w:szCs w:val="30"/>
              </w:rPr>
              <w:t>至   年  月  日</w:t>
            </w:r>
          </w:p>
        </w:tc>
        <w:tc>
          <w:tcPr>
            <w:tcW w:w="1524" w:type="dxa"/>
            <w:noWrap w:val="0"/>
            <w:vAlign w:val="center"/>
          </w:tcPr>
          <w:p>
            <w:pPr>
              <w:snapToGrid w:val="0"/>
              <w:jc w:val="center"/>
              <w:rPr>
                <w:rFonts w:hint="eastAsia" w:ascii="仿宋_GB2312" w:hAnsi="仿宋_GB2312" w:cs="仿宋_GB2312"/>
                <w:sz w:val="30"/>
                <w:szCs w:val="30"/>
              </w:rPr>
            </w:pPr>
            <w:r>
              <w:rPr>
                <w:rFonts w:hint="eastAsia" w:ascii="仿宋_GB2312" w:hAnsi="仿宋_GB2312" w:cs="仿宋_GB2312"/>
                <w:sz w:val="30"/>
                <w:szCs w:val="30"/>
              </w:rPr>
              <w:t>见习指导老师</w:t>
            </w:r>
          </w:p>
        </w:tc>
        <w:tc>
          <w:tcPr>
            <w:tcW w:w="3332" w:type="dxa"/>
            <w:noWrap w:val="0"/>
            <w:vAlign w:val="center"/>
          </w:tcPr>
          <w:p>
            <w:pPr>
              <w:snapToGrid w:val="0"/>
              <w:jc w:val="center"/>
              <w:rPr>
                <w:rFonts w:hint="eastAsia" w:ascii="仿宋_GB2312" w:hAnsi="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3" w:hRule="atLeast"/>
          <w:jc w:val="center"/>
        </w:trPr>
        <w:tc>
          <w:tcPr>
            <w:tcW w:w="1757" w:type="dxa"/>
            <w:noWrap w:val="0"/>
            <w:vAlign w:val="center"/>
          </w:tcPr>
          <w:p>
            <w:pPr>
              <w:snapToGrid w:val="0"/>
              <w:spacing w:line="360" w:lineRule="auto"/>
              <w:jc w:val="center"/>
              <w:rPr>
                <w:rFonts w:hint="eastAsia" w:ascii="仿宋_GB2312" w:hAnsi="仿宋_GB2312" w:cs="仿宋_GB2312"/>
                <w:sz w:val="30"/>
                <w:szCs w:val="30"/>
              </w:rPr>
            </w:pPr>
            <w:r>
              <w:rPr>
                <w:rFonts w:hint="eastAsia" w:ascii="仿宋_GB2312" w:hAnsi="仿宋_GB2312" w:cs="仿宋_GB2312"/>
                <w:sz w:val="30"/>
                <w:szCs w:val="30"/>
              </w:rPr>
              <w:t>个人见习 工作总结</w:t>
            </w:r>
          </w:p>
        </w:tc>
        <w:tc>
          <w:tcPr>
            <w:tcW w:w="7763" w:type="dxa"/>
            <w:gridSpan w:val="3"/>
            <w:noWrap w:val="0"/>
            <w:vAlign w:val="center"/>
          </w:tcPr>
          <w:p>
            <w:pPr>
              <w:snapToGrid w:val="0"/>
              <w:spacing w:line="360" w:lineRule="auto"/>
              <w:rPr>
                <w:rFonts w:hint="eastAsia" w:ascii="仿宋_GB2312" w:hAnsi="仿宋_GB2312" w:cs="仿宋_GB2312"/>
                <w:sz w:val="30"/>
                <w:szCs w:val="30"/>
              </w:rPr>
            </w:pPr>
            <w:r>
              <w:rPr>
                <w:rFonts w:hint="eastAsia" w:ascii="仿宋_GB2312" w:hAnsi="仿宋_GB2312" w:cs="仿宋_GB2312"/>
                <w:sz w:val="30"/>
                <w:szCs w:val="30"/>
              </w:rPr>
              <w:t>可另附纸。</w:t>
            </w:r>
          </w:p>
          <w:p>
            <w:pPr>
              <w:snapToGrid w:val="0"/>
              <w:spacing w:line="360" w:lineRule="auto"/>
              <w:rPr>
                <w:rFonts w:hint="eastAsia" w:ascii="仿宋_GB2312" w:hAnsi="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4" w:hRule="atLeast"/>
          <w:jc w:val="center"/>
        </w:trPr>
        <w:tc>
          <w:tcPr>
            <w:tcW w:w="1757" w:type="dxa"/>
            <w:noWrap w:val="0"/>
            <w:vAlign w:val="center"/>
          </w:tcPr>
          <w:p>
            <w:pPr>
              <w:snapToGrid w:val="0"/>
              <w:spacing w:line="360" w:lineRule="auto"/>
              <w:jc w:val="center"/>
              <w:rPr>
                <w:rFonts w:hint="eastAsia" w:ascii="仿宋_GB2312" w:hAnsi="仿宋_GB2312" w:cs="仿宋_GB2312"/>
                <w:sz w:val="30"/>
                <w:szCs w:val="30"/>
              </w:rPr>
            </w:pPr>
            <w:r>
              <w:rPr>
                <w:rFonts w:hint="eastAsia" w:ascii="仿宋_GB2312" w:hAnsi="仿宋_GB2312" w:cs="仿宋_GB2312"/>
                <w:sz w:val="30"/>
                <w:szCs w:val="30"/>
              </w:rPr>
              <w:t>见习单位 考核意见</w:t>
            </w:r>
          </w:p>
        </w:tc>
        <w:tc>
          <w:tcPr>
            <w:tcW w:w="7763" w:type="dxa"/>
            <w:gridSpan w:val="3"/>
            <w:noWrap w:val="0"/>
            <w:vAlign w:val="center"/>
          </w:tcPr>
          <w:p>
            <w:pPr>
              <w:snapToGrid w:val="0"/>
              <w:spacing w:line="360" w:lineRule="auto"/>
              <w:jc w:val="center"/>
              <w:rPr>
                <w:rFonts w:hint="eastAsia" w:ascii="仿宋_GB2312" w:hAnsi="仿宋_GB2312" w:cs="仿宋_GB2312"/>
                <w:sz w:val="30"/>
                <w:szCs w:val="30"/>
              </w:rPr>
            </w:pPr>
          </w:p>
          <w:p>
            <w:pPr>
              <w:snapToGrid w:val="0"/>
              <w:spacing w:line="360" w:lineRule="auto"/>
              <w:jc w:val="center"/>
              <w:rPr>
                <w:rFonts w:hint="eastAsia" w:ascii="仿宋_GB2312" w:hAnsi="仿宋_GB2312" w:cs="仿宋_GB2312"/>
                <w:sz w:val="30"/>
                <w:szCs w:val="30"/>
              </w:rPr>
            </w:pPr>
          </w:p>
          <w:p>
            <w:pPr>
              <w:snapToGrid w:val="0"/>
              <w:spacing w:line="360" w:lineRule="auto"/>
              <w:jc w:val="center"/>
              <w:rPr>
                <w:rFonts w:hint="eastAsia" w:ascii="仿宋_GB2312" w:hAnsi="仿宋_GB2312" w:cs="仿宋_GB2312"/>
                <w:sz w:val="30"/>
                <w:szCs w:val="30"/>
              </w:rPr>
            </w:pPr>
          </w:p>
        </w:tc>
      </w:tr>
    </w:tbl>
    <w:p>
      <w:pPr>
        <w:pStyle w:val="2"/>
        <w:ind w:right="1235"/>
        <w:jc w:val="both"/>
        <w:rPr>
          <w:rFonts w:hint="eastAsia" w:ascii="仿宋_GB2312" w:cs="宋体"/>
          <w:color w:val="000000"/>
          <w:kern w:val="0"/>
          <w:sz w:val="30"/>
          <w:szCs w:val="30"/>
        </w:rPr>
      </w:pPr>
      <w:r>
        <w:rPr>
          <w:rFonts w:hint="eastAsia" w:ascii="仿宋_GB2312" w:cs="宋体"/>
          <w:color w:val="000000"/>
          <w:kern w:val="0"/>
          <w:sz w:val="30"/>
          <w:szCs w:val="30"/>
        </w:rPr>
        <w:t xml:space="preserve">  见习单位联系人：                   联系电话：</w:t>
      </w:r>
    </w:p>
    <w:p>
      <w:pPr>
        <w:pStyle w:val="2"/>
        <w:ind w:left="1994" w:right="1235"/>
        <w:rPr>
          <w:rFonts w:hint="eastAsia" w:ascii="仿宋_GB2312" w:cs="宋体"/>
          <w:color w:val="000000"/>
          <w:kern w:val="0"/>
          <w:sz w:val="30"/>
          <w:szCs w:val="30"/>
        </w:rPr>
      </w:pPr>
    </w:p>
    <w:p>
      <w:pPr>
        <w:pStyle w:val="2"/>
        <w:ind w:left="1994" w:right="1235"/>
        <w:rPr>
          <w:rFonts w:hint="eastAsia" w:ascii="仿宋_GB2312" w:cs="宋体"/>
          <w:color w:val="000000"/>
          <w:kern w:val="0"/>
          <w:sz w:val="30"/>
          <w:szCs w:val="30"/>
        </w:rPr>
      </w:pPr>
    </w:p>
    <w:p>
      <w:pPr>
        <w:pStyle w:val="2"/>
        <w:ind w:left="1994" w:right="1235"/>
        <w:rPr>
          <w:rFonts w:hint="eastAsia" w:ascii="仿宋_GB2312" w:cs="宋体"/>
          <w:color w:val="000000"/>
          <w:kern w:val="0"/>
          <w:sz w:val="30"/>
          <w:szCs w:val="30"/>
        </w:rPr>
      </w:pPr>
    </w:p>
    <w:p>
      <w:pPr>
        <w:pStyle w:val="2"/>
        <w:ind w:left="1994" w:right="1235"/>
        <w:rPr>
          <w:rFonts w:hint="eastAsia" w:ascii="仿宋_GB2312" w:cs="宋体"/>
          <w:color w:val="000000"/>
          <w:kern w:val="0"/>
          <w:sz w:val="30"/>
          <w:szCs w:val="30"/>
        </w:rPr>
      </w:pPr>
    </w:p>
    <w:p>
      <w:pPr>
        <w:pStyle w:val="2"/>
        <w:ind w:left="1994" w:right="1235"/>
        <w:rPr>
          <w:rFonts w:hint="eastAsia" w:ascii="仿宋_GB2312" w:cs="宋体"/>
          <w:color w:val="000000"/>
          <w:kern w:val="0"/>
          <w:sz w:val="30"/>
          <w:szCs w:val="30"/>
        </w:rPr>
      </w:pPr>
    </w:p>
    <w:p>
      <w:pPr>
        <w:pStyle w:val="2"/>
        <w:ind w:left="1994" w:right="1235"/>
        <w:rPr>
          <w:rFonts w:hint="eastAsia" w:ascii="仿宋_GB2312" w:cs="宋体"/>
          <w:color w:val="000000"/>
          <w:kern w:val="0"/>
          <w:sz w:val="30"/>
          <w:szCs w:val="30"/>
        </w:rPr>
      </w:pPr>
    </w:p>
    <w:p>
      <w:pPr>
        <w:rPr>
          <w:rFonts w:hint="eastAsia"/>
        </w:rPr>
      </w:pPr>
    </w:p>
    <w:p>
      <w:pPr>
        <w:pStyle w:val="2"/>
        <w:ind w:left="1994" w:right="1235"/>
        <w:rPr>
          <w:rFonts w:hint="eastAsia" w:ascii="仿宋_GB2312" w:cs="宋体"/>
          <w:color w:val="000000"/>
          <w:kern w:val="0"/>
          <w:sz w:val="30"/>
          <w:szCs w:val="30"/>
        </w:rPr>
      </w:pPr>
    </w:p>
    <w:p>
      <w:pPr>
        <w:snapToGrid w:val="0"/>
        <w:spacing w:line="360" w:lineRule="auto"/>
        <w:jc w:val="center"/>
        <w:rPr>
          <w:rFonts w:hint="eastAsia" w:ascii="方正小标宋简体" w:hAnsi="方正小标宋简体" w:eastAsia="方正小标宋简体" w:cs="方正小标宋简体"/>
          <w:w w:val="95"/>
          <w:sz w:val="44"/>
          <w:szCs w:val="44"/>
          <w:lang w:val="en-US" w:eastAsia="zh-CN" w:bidi="ar-SA"/>
        </w:rPr>
      </w:pPr>
      <w:r>
        <w:rPr>
          <w:rFonts w:hint="eastAsia" w:ascii="方正小标宋简体" w:hAnsi="方正小标宋简体" w:eastAsia="方正小标宋简体" w:cs="方正小标宋简体"/>
          <w:w w:val="95"/>
          <w:sz w:val="44"/>
          <w:szCs w:val="44"/>
          <w:lang w:val="en-US" w:eastAsia="zh-CN" w:bidi="ar-SA"/>
        </w:rPr>
        <w:t>见习青年就业见习结束情况说明</w:t>
      </w:r>
    </w:p>
    <w:p>
      <w:pPr>
        <w:pStyle w:val="3"/>
        <w:spacing w:before="5"/>
        <w:rPr>
          <w:rFonts w:ascii="黑体"/>
          <w:sz w:val="42"/>
        </w:rPr>
      </w:pPr>
    </w:p>
    <w:p>
      <w:pPr>
        <w:pStyle w:val="3"/>
        <w:tabs>
          <w:tab w:val="left" w:pos="4113"/>
          <w:tab w:val="left" w:pos="5234"/>
          <w:tab w:val="left" w:pos="5872"/>
          <w:tab w:val="left" w:pos="6513"/>
          <w:tab w:val="left" w:pos="7953"/>
          <w:tab w:val="left" w:pos="8594"/>
          <w:tab w:val="left" w:pos="8913"/>
          <w:tab w:val="left" w:pos="9232"/>
        </w:tabs>
        <w:spacing w:line="422" w:lineRule="auto"/>
        <w:ind w:left="753" w:right="150"/>
      </w:pPr>
      <w:r>
        <w:rPr>
          <w:spacing w:val="-2"/>
        </w:rPr>
        <w:t>本人（姓名）</w:t>
      </w:r>
      <w:r>
        <w:rPr>
          <w:rFonts w:ascii="Times New Roman" w:eastAsia="Times New Roman"/>
          <w:u w:val="single"/>
        </w:rPr>
        <w:tab/>
      </w:r>
      <w:r>
        <w:rPr>
          <w:spacing w:val="-10"/>
        </w:rPr>
        <w:t>于</w:t>
      </w:r>
      <w:r>
        <w:rPr>
          <w:rFonts w:ascii="Times New Roman" w:eastAsia="Times New Roman"/>
          <w:u w:val="single"/>
        </w:rPr>
        <w:tab/>
      </w:r>
      <w:r>
        <w:rPr>
          <w:spacing w:val="-10"/>
        </w:rPr>
        <w:t>年</w:t>
      </w:r>
      <w:r>
        <w:rPr>
          <w:rFonts w:ascii="Times New Roman" w:eastAsia="Times New Roman"/>
          <w:u w:val="single"/>
        </w:rPr>
        <w:tab/>
      </w:r>
      <w:r>
        <w:rPr>
          <w:spacing w:val="-12"/>
        </w:rPr>
        <w:t>月</w:t>
      </w:r>
      <w:r>
        <w:rPr>
          <w:rFonts w:ascii="Times New Roman" w:eastAsia="Times New Roman"/>
          <w:u w:val="single"/>
        </w:rPr>
        <w:tab/>
      </w:r>
      <w:r>
        <w:rPr>
          <w:spacing w:val="-6"/>
        </w:rPr>
        <w:t>日至</w:t>
      </w:r>
      <w:r>
        <w:rPr>
          <w:rFonts w:ascii="Times New Roman" w:eastAsia="Times New Roman"/>
          <w:u w:val="single"/>
        </w:rPr>
        <w:tab/>
      </w:r>
      <w:r>
        <w:rPr>
          <w:spacing w:val="-10"/>
        </w:rPr>
        <w:t>年</w:t>
      </w:r>
      <w:r>
        <w:rPr>
          <w:rFonts w:ascii="Times New Roman" w:eastAsia="Times New Roman"/>
          <w:u w:val="single"/>
        </w:rPr>
        <w:tab/>
      </w:r>
      <w:r>
        <w:rPr>
          <w:spacing w:val="-10"/>
        </w:rPr>
        <w:t>月</w:t>
      </w:r>
      <w:r>
        <w:rPr>
          <w:rFonts w:ascii="Times New Roman" w:eastAsia="Times New Roman"/>
          <w:u w:val="single"/>
        </w:rPr>
        <w:tab/>
      </w:r>
      <w:r>
        <w:rPr>
          <w:rFonts w:ascii="Times New Roman" w:eastAsia="Times New Roman"/>
          <w:u w:val="single"/>
        </w:rPr>
        <w:tab/>
      </w:r>
      <w:r>
        <w:rPr>
          <w:spacing w:val="-10"/>
        </w:rPr>
        <w:t xml:space="preserve">日 </w:t>
      </w:r>
      <w:r>
        <w:rPr>
          <w:spacing w:val="-2"/>
        </w:rPr>
        <w:t>在(单位/岗位)</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spacing w:val="-4"/>
        </w:rPr>
        <w:t>见习，</w:t>
      </w:r>
    </w:p>
    <w:p>
      <w:pPr>
        <w:pStyle w:val="3"/>
        <w:tabs>
          <w:tab w:val="left" w:pos="6194"/>
          <w:tab w:val="left" w:pos="9271"/>
        </w:tabs>
        <w:spacing w:line="308" w:lineRule="exact"/>
        <w:ind w:left="112"/>
      </w:pPr>
      <w:r>
        <w:rPr>
          <w:w w:val="95"/>
        </w:rPr>
        <w:t>见习期间每月收到单位发放活补</w:t>
      </w:r>
      <w:r>
        <w:rPr>
          <w:spacing w:val="-10"/>
          <w:w w:val="95"/>
        </w:rPr>
        <w:t>助</w:t>
      </w:r>
      <w:r>
        <w:rPr>
          <w:rFonts w:ascii="Times New Roman" w:eastAsia="Times New Roman"/>
          <w:u w:val="single"/>
        </w:rPr>
        <w:tab/>
      </w:r>
      <w:r>
        <w:rPr>
          <w:w w:val="95"/>
        </w:rPr>
        <w:t>元</w:t>
      </w:r>
      <w:r>
        <w:rPr>
          <w:spacing w:val="-120"/>
          <w:w w:val="95"/>
        </w:rPr>
        <w:t>，</w:t>
      </w:r>
      <w:r>
        <w:rPr>
          <w:w w:val="95"/>
        </w:rPr>
        <w:t>合计金</w:t>
      </w:r>
      <w:r>
        <w:rPr>
          <w:spacing w:val="-10"/>
          <w:w w:val="95"/>
        </w:rPr>
        <w:t>额</w:t>
      </w:r>
      <w:r>
        <w:rPr>
          <w:rFonts w:ascii="Times New Roman" w:eastAsia="Times New Roman"/>
          <w:u w:val="single"/>
        </w:rPr>
        <w:tab/>
      </w:r>
      <w:r>
        <w:rPr>
          <w:w w:val="95"/>
        </w:rPr>
        <w:t>元</w:t>
      </w:r>
      <w:r>
        <w:rPr>
          <w:spacing w:val="-10"/>
        </w:rPr>
        <w:t>。</w:t>
      </w:r>
    </w:p>
    <w:p>
      <w:pPr>
        <w:pStyle w:val="3"/>
        <w:tabs>
          <w:tab w:val="left" w:pos="6993"/>
        </w:tabs>
        <w:spacing w:before="214"/>
        <w:ind w:left="112"/>
      </w:pPr>
      <w:r>
        <w:rPr>
          <w:w w:val="95"/>
        </w:rPr>
        <w:t>见习结束后（就业去向</w:t>
      </w:r>
      <w:r>
        <w:rPr>
          <w:spacing w:val="-10"/>
          <w:w w:val="95"/>
        </w:rPr>
        <w:t>）</w:t>
      </w:r>
      <w:r>
        <w:rPr>
          <w:rFonts w:hint="eastAsia"/>
          <w:spacing w:val="-10"/>
          <w:w w:val="95"/>
          <w:u w:val="single"/>
          <w:lang w:val="en-US" w:eastAsia="zh-CN"/>
        </w:rPr>
        <w:t xml:space="preserve">           </w:t>
      </w:r>
      <w:r>
        <w:rPr>
          <w:w w:val="95"/>
        </w:rPr>
        <w:t>就业</w:t>
      </w:r>
      <w:r>
        <w:rPr>
          <w:rFonts w:hint="eastAsia"/>
          <w:w w:val="95"/>
          <w:lang w:val="en-US" w:eastAsia="zh-CN"/>
        </w:rPr>
        <w:t>（留用</w:t>
      </w:r>
      <w:r>
        <w:rPr>
          <w:rFonts w:hint="eastAsia" w:ascii="仿宋_GB2312" w:hAnsi="宋体" w:cs="宋体"/>
          <w:kern w:val="0"/>
          <w:szCs w:val="32"/>
        </w:rPr>
        <w:t>劳动合同</w:t>
      </w:r>
      <w:r>
        <w:rPr>
          <w:rFonts w:hint="eastAsia" w:ascii="仿宋_GB2312" w:hAnsi="宋体" w:cs="宋体"/>
          <w:kern w:val="0"/>
          <w:szCs w:val="32"/>
          <w:lang w:eastAsia="zh-CN"/>
        </w:rPr>
        <w:t>期限</w:t>
      </w:r>
      <w:r>
        <w:rPr>
          <w:rFonts w:hint="eastAsia" w:ascii="仿宋_GB2312" w:hAnsi="宋体" w:cs="宋体"/>
          <w:kern w:val="0"/>
          <w:szCs w:val="32"/>
          <w:u w:val="single"/>
          <w:lang w:val="en-US" w:eastAsia="zh-CN"/>
        </w:rPr>
        <w:t xml:space="preserve">     </w:t>
      </w:r>
      <w:r>
        <w:rPr>
          <w:rFonts w:hint="eastAsia" w:ascii="仿宋_GB2312" w:hAnsi="宋体" w:cs="宋体"/>
          <w:kern w:val="0"/>
          <w:szCs w:val="32"/>
          <w:u w:val="none"/>
          <w:lang w:val="en-US" w:eastAsia="zh-CN"/>
        </w:rPr>
        <w:t>年）</w:t>
      </w:r>
      <w:r>
        <w:rPr>
          <w:spacing w:val="-10"/>
          <w:w w:val="95"/>
        </w:rPr>
        <w:t>。</w:t>
      </w:r>
    </w:p>
    <w:p>
      <w:pPr>
        <w:pStyle w:val="3"/>
        <w:rPr>
          <w:sz w:val="34"/>
        </w:rPr>
      </w:pPr>
    </w:p>
    <w:p>
      <w:pPr>
        <w:pStyle w:val="3"/>
        <w:spacing w:before="3"/>
        <w:rPr>
          <w:sz w:val="46"/>
        </w:rPr>
      </w:pPr>
    </w:p>
    <w:p>
      <w:pPr>
        <w:pStyle w:val="3"/>
        <w:spacing w:line="422" w:lineRule="auto"/>
        <w:ind w:left="4274" w:right="2070"/>
      </w:pPr>
      <w:r>
        <w:rPr>
          <w:spacing w:val="-2"/>
        </w:rPr>
        <w:t>见习人员（签字/指纹）：身份证号：</w:t>
      </w:r>
    </w:p>
    <w:p>
      <w:pPr>
        <w:pStyle w:val="3"/>
        <w:spacing w:line="407" w:lineRule="exact"/>
        <w:ind w:left="4274"/>
      </w:pPr>
      <w:r>
        <w:rPr>
          <w:w w:val="95"/>
        </w:rPr>
        <w:t>联系电话</w:t>
      </w:r>
      <w:r>
        <w:rPr>
          <w:spacing w:val="-10"/>
          <w:w w:val="95"/>
        </w:rPr>
        <w:t>：</w:t>
      </w:r>
    </w:p>
    <w:p>
      <w:pPr>
        <w:pStyle w:val="3"/>
        <w:spacing w:before="2"/>
        <w:rPr>
          <w:sz w:val="24"/>
        </w:rPr>
      </w:pPr>
    </w:p>
    <w:p>
      <w:pPr>
        <w:pStyle w:val="3"/>
        <w:tabs>
          <w:tab w:val="left" w:pos="6033"/>
        </w:tabs>
        <w:ind w:left="4274"/>
      </w:pPr>
      <w:r>
        <w:rPr>
          <w:w w:val="95"/>
        </w:rPr>
        <w:t>日期</w:t>
      </w:r>
      <w:r>
        <w:rPr>
          <w:spacing w:val="-10"/>
          <w:w w:val="95"/>
        </w:rPr>
        <w:t>：</w:t>
      </w:r>
      <w:r>
        <w:tab/>
      </w:r>
      <w:r>
        <w:t>年</w:t>
      </w:r>
      <w:r>
        <w:rPr>
          <w:spacing w:val="77"/>
          <w:w w:val="150"/>
        </w:rPr>
        <w:t xml:space="preserve"> </w:t>
      </w:r>
      <w:r>
        <w:t>月</w:t>
      </w:r>
      <w:r>
        <w:rPr>
          <w:spacing w:val="76"/>
          <w:w w:val="150"/>
        </w:rPr>
        <w:t xml:space="preserve"> </w:t>
      </w:r>
      <w:r>
        <w:rPr>
          <w:spacing w:val="-10"/>
        </w:rPr>
        <w:t>日</w:t>
      </w:r>
    </w:p>
    <w:sectPr>
      <w:pgSz w:w="11910" w:h="16840"/>
      <w:pgMar w:top="1100" w:right="860" w:bottom="280" w:left="102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4"/>
      <w:numFmt w:val="decimal"/>
      <w:lvlText w:val="%1."/>
      <w:lvlJc w:val="left"/>
      <w:pPr>
        <w:ind w:left="1152" w:hanging="322"/>
        <w:jc w:val="left"/>
      </w:pPr>
      <w:rPr>
        <w:rFonts w:hint="default" w:ascii="仿宋" w:hAnsi="仿宋" w:eastAsia="仿宋" w:cs="仿宋"/>
        <w:b w:val="0"/>
        <w:bCs w:val="0"/>
        <w:i w:val="0"/>
        <w:iCs w:val="0"/>
        <w:spacing w:val="1"/>
        <w:w w:val="99"/>
        <w:sz w:val="30"/>
        <w:szCs w:val="30"/>
        <w:lang w:val="en-US" w:eastAsia="zh-CN" w:bidi="ar-SA"/>
      </w:rPr>
    </w:lvl>
    <w:lvl w:ilvl="1" w:tentative="0">
      <w:start w:val="0"/>
      <w:numFmt w:val="bullet"/>
      <w:lvlText w:val="•"/>
      <w:lvlJc w:val="left"/>
      <w:pPr>
        <w:ind w:left="2002" w:hanging="322"/>
      </w:pPr>
      <w:rPr>
        <w:rFonts w:hint="default"/>
        <w:lang w:val="en-US" w:eastAsia="zh-CN" w:bidi="ar-SA"/>
      </w:rPr>
    </w:lvl>
    <w:lvl w:ilvl="2" w:tentative="0">
      <w:start w:val="0"/>
      <w:numFmt w:val="bullet"/>
      <w:lvlText w:val="•"/>
      <w:lvlJc w:val="left"/>
      <w:pPr>
        <w:ind w:left="2845" w:hanging="322"/>
      </w:pPr>
      <w:rPr>
        <w:rFonts w:hint="default"/>
        <w:lang w:val="en-US" w:eastAsia="zh-CN" w:bidi="ar-SA"/>
      </w:rPr>
    </w:lvl>
    <w:lvl w:ilvl="3" w:tentative="0">
      <w:start w:val="0"/>
      <w:numFmt w:val="bullet"/>
      <w:lvlText w:val="•"/>
      <w:lvlJc w:val="left"/>
      <w:pPr>
        <w:ind w:left="3687" w:hanging="322"/>
      </w:pPr>
      <w:rPr>
        <w:rFonts w:hint="default"/>
        <w:lang w:val="en-US" w:eastAsia="zh-CN" w:bidi="ar-SA"/>
      </w:rPr>
    </w:lvl>
    <w:lvl w:ilvl="4" w:tentative="0">
      <w:start w:val="0"/>
      <w:numFmt w:val="bullet"/>
      <w:lvlText w:val="•"/>
      <w:lvlJc w:val="left"/>
      <w:pPr>
        <w:ind w:left="4530" w:hanging="322"/>
      </w:pPr>
      <w:rPr>
        <w:rFonts w:hint="default"/>
        <w:lang w:val="en-US" w:eastAsia="zh-CN" w:bidi="ar-SA"/>
      </w:rPr>
    </w:lvl>
    <w:lvl w:ilvl="5" w:tentative="0">
      <w:start w:val="0"/>
      <w:numFmt w:val="bullet"/>
      <w:lvlText w:val="•"/>
      <w:lvlJc w:val="left"/>
      <w:pPr>
        <w:ind w:left="5373" w:hanging="322"/>
      </w:pPr>
      <w:rPr>
        <w:rFonts w:hint="default"/>
        <w:lang w:val="en-US" w:eastAsia="zh-CN" w:bidi="ar-SA"/>
      </w:rPr>
    </w:lvl>
    <w:lvl w:ilvl="6" w:tentative="0">
      <w:start w:val="0"/>
      <w:numFmt w:val="bullet"/>
      <w:lvlText w:val="•"/>
      <w:lvlJc w:val="left"/>
      <w:pPr>
        <w:ind w:left="6215" w:hanging="322"/>
      </w:pPr>
      <w:rPr>
        <w:rFonts w:hint="default"/>
        <w:lang w:val="en-US" w:eastAsia="zh-CN" w:bidi="ar-SA"/>
      </w:rPr>
    </w:lvl>
    <w:lvl w:ilvl="7" w:tentative="0">
      <w:start w:val="0"/>
      <w:numFmt w:val="bullet"/>
      <w:lvlText w:val="•"/>
      <w:lvlJc w:val="left"/>
      <w:pPr>
        <w:ind w:left="7058" w:hanging="322"/>
      </w:pPr>
      <w:rPr>
        <w:rFonts w:hint="default"/>
        <w:lang w:val="en-US" w:eastAsia="zh-CN" w:bidi="ar-SA"/>
      </w:rPr>
    </w:lvl>
    <w:lvl w:ilvl="8" w:tentative="0">
      <w:start w:val="0"/>
      <w:numFmt w:val="bullet"/>
      <w:lvlText w:val="•"/>
      <w:lvlJc w:val="left"/>
      <w:pPr>
        <w:ind w:left="7900" w:hanging="322"/>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2MjJmYmZhM2FhOGVkZmU3M2QxOTA0YjgwODFiYmEifQ=="/>
  </w:docVars>
  <w:rsids>
    <w:rsidRoot w:val="00000000"/>
    <w:rsid w:val="0179277E"/>
    <w:rsid w:val="017A59B3"/>
    <w:rsid w:val="01C5233F"/>
    <w:rsid w:val="067A0DE2"/>
    <w:rsid w:val="0702609F"/>
    <w:rsid w:val="07DC424E"/>
    <w:rsid w:val="08164572"/>
    <w:rsid w:val="0A515775"/>
    <w:rsid w:val="0ABB7636"/>
    <w:rsid w:val="0B4F377D"/>
    <w:rsid w:val="0F662EBE"/>
    <w:rsid w:val="102D4F99"/>
    <w:rsid w:val="10A17E09"/>
    <w:rsid w:val="10E30B54"/>
    <w:rsid w:val="110B1772"/>
    <w:rsid w:val="123F6F4B"/>
    <w:rsid w:val="12E054D1"/>
    <w:rsid w:val="142C27F4"/>
    <w:rsid w:val="14A40CF4"/>
    <w:rsid w:val="16B86C5C"/>
    <w:rsid w:val="171F009B"/>
    <w:rsid w:val="17D66D1D"/>
    <w:rsid w:val="18D6403A"/>
    <w:rsid w:val="19630ACC"/>
    <w:rsid w:val="1A371750"/>
    <w:rsid w:val="1A866FB1"/>
    <w:rsid w:val="1AA34ADE"/>
    <w:rsid w:val="1B3C679D"/>
    <w:rsid w:val="1BA44820"/>
    <w:rsid w:val="1D7B2636"/>
    <w:rsid w:val="1E502D19"/>
    <w:rsid w:val="201C53A7"/>
    <w:rsid w:val="209D487B"/>
    <w:rsid w:val="218914DD"/>
    <w:rsid w:val="2524556B"/>
    <w:rsid w:val="27341B83"/>
    <w:rsid w:val="2762432A"/>
    <w:rsid w:val="2771280A"/>
    <w:rsid w:val="27BC3556"/>
    <w:rsid w:val="28A12100"/>
    <w:rsid w:val="2A2F6FFD"/>
    <w:rsid w:val="2BD3025A"/>
    <w:rsid w:val="2BE56BF6"/>
    <w:rsid w:val="2E026666"/>
    <w:rsid w:val="2F9B5731"/>
    <w:rsid w:val="30962DB9"/>
    <w:rsid w:val="33A95BE9"/>
    <w:rsid w:val="34185169"/>
    <w:rsid w:val="35263BB0"/>
    <w:rsid w:val="36E4096A"/>
    <w:rsid w:val="37BC08DA"/>
    <w:rsid w:val="387902A4"/>
    <w:rsid w:val="395072CE"/>
    <w:rsid w:val="3982141C"/>
    <w:rsid w:val="3D5E7718"/>
    <w:rsid w:val="3E353EED"/>
    <w:rsid w:val="40424DD4"/>
    <w:rsid w:val="40A93916"/>
    <w:rsid w:val="44A21789"/>
    <w:rsid w:val="487A0048"/>
    <w:rsid w:val="4928211D"/>
    <w:rsid w:val="4A3052EF"/>
    <w:rsid w:val="4BA37051"/>
    <w:rsid w:val="4F0D012C"/>
    <w:rsid w:val="51D8076F"/>
    <w:rsid w:val="552C3793"/>
    <w:rsid w:val="57472EFF"/>
    <w:rsid w:val="5812316E"/>
    <w:rsid w:val="586E7F9E"/>
    <w:rsid w:val="5CAC1723"/>
    <w:rsid w:val="636B1F06"/>
    <w:rsid w:val="63E53913"/>
    <w:rsid w:val="666219C6"/>
    <w:rsid w:val="675E2181"/>
    <w:rsid w:val="6A685891"/>
    <w:rsid w:val="6C991D88"/>
    <w:rsid w:val="6CCB0AFC"/>
    <w:rsid w:val="6D904982"/>
    <w:rsid w:val="6E6A5E05"/>
    <w:rsid w:val="6E752E93"/>
    <w:rsid w:val="6F7915DC"/>
    <w:rsid w:val="70D15980"/>
    <w:rsid w:val="71917FBF"/>
    <w:rsid w:val="719730CF"/>
    <w:rsid w:val="72A0587D"/>
    <w:rsid w:val="74877556"/>
    <w:rsid w:val="75A74A7E"/>
    <w:rsid w:val="777F251D"/>
    <w:rsid w:val="778206B4"/>
    <w:rsid w:val="780C11ED"/>
    <w:rsid w:val="797A164A"/>
    <w:rsid w:val="7D6053E3"/>
    <w:rsid w:val="7DF253E7"/>
    <w:rsid w:val="7E6671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spacing w:before="0" w:after="0" w:line="240" w:lineRule="auto"/>
      <w:ind w:left="0" w:right="0"/>
      <w:jc w:val="left"/>
    </w:pPr>
    <w:rPr>
      <w:rFonts w:ascii="仿宋" w:hAnsi="仿宋" w:eastAsia="仿宋" w:cs="仿宋"/>
      <w:sz w:val="22"/>
      <w:szCs w:val="22"/>
      <w:lang w:val="en-US" w:eastAsia="zh-CN" w:bidi="ar-SA"/>
    </w:rPr>
  </w:style>
  <w:style w:type="paragraph" w:styleId="2">
    <w:name w:val="heading 1"/>
    <w:basedOn w:val="1"/>
    <w:next w:val="1"/>
    <w:autoRedefine/>
    <w:qFormat/>
    <w:uiPriority w:val="1"/>
    <w:pPr>
      <w:spacing w:before="19"/>
      <w:ind w:left="97"/>
      <w:jc w:val="center"/>
      <w:outlineLvl w:val="1"/>
    </w:pPr>
    <w:rPr>
      <w:rFonts w:ascii="黑体" w:hAnsi="黑体" w:eastAsia="黑体" w:cs="黑体"/>
      <w:sz w:val="44"/>
      <w:szCs w:val="4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1"/>
    <w:rPr>
      <w:rFonts w:ascii="仿宋" w:hAnsi="仿宋" w:eastAsia="仿宋" w:cs="仿宋"/>
      <w:sz w:val="32"/>
      <w:szCs w:val="32"/>
      <w:lang w:val="en-US" w:eastAsia="zh-CN" w:bidi="ar-SA"/>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Normal (Web)"/>
    <w:basedOn w:val="1"/>
    <w:qFormat/>
    <w:uiPriority w:val="0"/>
    <w:pPr>
      <w:widowControl/>
      <w:spacing w:before="100" w:beforeAutospacing="1" w:after="100" w:afterAutospacing="1" w:line="300" w:lineRule="atLeast"/>
      <w:jc w:val="left"/>
    </w:pPr>
    <w:rPr>
      <w:rFonts w:ascii="宋体" w:eastAsia="宋体"/>
      <w:kern w:val="0"/>
      <w:sz w:val="18"/>
      <w:szCs w:val="18"/>
    </w:rPr>
  </w:style>
  <w:style w:type="character" w:styleId="8">
    <w:name w:val="Hyperlink"/>
    <w:basedOn w:val="7"/>
    <w:autoRedefine/>
    <w:qFormat/>
    <w:uiPriority w:val="0"/>
    <w:rPr>
      <w:color w:val="0000FF"/>
      <w:u w:val="single"/>
    </w:rPr>
  </w:style>
  <w:style w:type="table" w:customStyle="1" w:styleId="9">
    <w:name w:val="Table Normal"/>
    <w:autoRedefine/>
    <w:semiHidden/>
    <w:unhideWhenUsed/>
    <w:qFormat/>
    <w:uiPriority w:val="2"/>
    <w:tblPr>
      <w:tblCellMar>
        <w:top w:w="0" w:type="dxa"/>
        <w:left w:w="0" w:type="dxa"/>
        <w:bottom w:w="0" w:type="dxa"/>
        <w:right w:w="0" w:type="dxa"/>
      </w:tblCellMar>
    </w:tblPr>
  </w:style>
  <w:style w:type="paragraph" w:styleId="10">
    <w:name w:val="List Paragraph"/>
    <w:basedOn w:val="1"/>
    <w:autoRedefine/>
    <w:qFormat/>
    <w:uiPriority w:val="1"/>
    <w:pPr>
      <w:ind w:left="212" w:firstLine="640"/>
    </w:pPr>
    <w:rPr>
      <w:rFonts w:ascii="仿宋" w:hAnsi="仿宋" w:eastAsia="仿宋" w:cs="仿宋"/>
      <w:lang w:val="en-US" w:eastAsia="zh-CN" w:bidi="ar-SA"/>
    </w:rPr>
  </w:style>
  <w:style w:type="paragraph" w:customStyle="1" w:styleId="11">
    <w:name w:val="Table Paragraph"/>
    <w:basedOn w:val="1"/>
    <w:autoRedefine/>
    <w:qFormat/>
    <w:uiPriority w:val="1"/>
    <w:rPr>
      <w:rFonts w:ascii="仿宋" w:hAnsi="仿宋" w:eastAsia="仿宋" w:cs="仿宋"/>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2674</Words>
  <Characters>2769</Characters>
  <TotalTime>2</TotalTime>
  <ScaleCrop>false</ScaleCrop>
  <LinksUpToDate>false</LinksUpToDate>
  <CharactersWithSpaces>3695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2022-07-05T03:27:00Z</dcterms:created>
  <dc:creator>Administrator</dc:creator>
  <cp:lastModifiedBy>Administrator</cp:lastModifiedBy>
  <cp:lastPrinted>2023-06-05T02:37:00Z</cp:lastPrinted>
  <dcterms:modified xsi:type="dcterms:W3CDTF">2024-05-09T07:23:11Z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2022-07-05T00:00:00Z</vt:filetime>
  </property>
  <property fmtid="{D5CDD505-2E9C-101B-9397-08002B2CF9AE}" pid="3" name="Creator">
    <vt:lpwstr>Aspose Ltd.</vt:lpwstr>
  </property>
  <property fmtid="{D5CDD505-2E9C-101B-9397-08002B2CF9AE}" pid="4" name="LastSaved">
    <vt:filetime>2022-07-05T00:00:00Z</vt:filetime>
  </property>
  <property fmtid="{D5CDD505-2E9C-101B-9397-08002B2CF9AE}" pid="5" name="KSOProductBuildVer">
    <vt:lpwstr>2052-12.1.0.16729</vt:lpwstr>
  </property>
  <property fmtid="{D5CDD505-2E9C-101B-9397-08002B2CF9AE}" pid="6" name="ICV">
    <vt:lpwstr>E20278535C034C629D94A536C410890F</vt:lpwstr>
  </property>
</Properties>
</file>